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9C770" w14:textId="77777777" w:rsidR="007A7CB4" w:rsidRDefault="007A7CB4">
      <w:pPr>
        <w:rPr>
          <w:rFonts w:ascii="Garamond" w:eastAsia="Garamond" w:hAnsi="Garamond" w:cs="Garamond"/>
          <w:color w:val="000000"/>
          <w:sz w:val="24"/>
          <w:szCs w:val="24"/>
        </w:rPr>
      </w:pPr>
    </w:p>
    <w:p w14:paraId="3AA4F9BE" w14:textId="77777777" w:rsidR="007A7CB4" w:rsidRDefault="007A7CB4">
      <w:pPr>
        <w:rPr>
          <w:color w:val="808080"/>
        </w:rPr>
      </w:pPr>
    </w:p>
    <w:p w14:paraId="660DB0A2" w14:textId="77777777" w:rsidR="007A7CB4" w:rsidRDefault="00000000">
      <w:pPr>
        <w:rPr>
          <w:rFonts w:ascii="Garamond" w:eastAsia="Garamond" w:hAnsi="Garamond" w:cs="Garamond"/>
          <w:color w:val="000000"/>
          <w:sz w:val="24"/>
          <w:szCs w:val="24"/>
        </w:rPr>
      </w:pPr>
      <w:r>
        <w:br w:type="page"/>
      </w:r>
      <w:r>
        <w:rPr>
          <w:noProof/>
        </w:rPr>
        <mc:AlternateContent>
          <mc:Choice Requires="wpg">
            <w:drawing>
              <wp:anchor distT="45720" distB="45720" distL="114300" distR="114300" simplePos="0" relativeHeight="251658240" behindDoc="0" locked="0" layoutInCell="1" hidden="0" allowOverlap="1" wp14:anchorId="2B9CBE77" wp14:editId="3743A9E8">
                <wp:simplePos x="0" y="0"/>
                <wp:positionH relativeFrom="column">
                  <wp:posOffset>1536700</wp:posOffset>
                </wp:positionH>
                <wp:positionV relativeFrom="paragraph">
                  <wp:posOffset>3081020</wp:posOffset>
                </wp:positionV>
                <wp:extent cx="4749800" cy="3718740"/>
                <wp:effectExtent l="0" t="0" r="0" b="0"/>
                <wp:wrapSquare wrapText="bothSides" distT="45720" distB="45720" distL="114300" distR="114300"/>
                <wp:docPr id="1086086184" name="Rectangle 1086086184"/>
                <wp:cNvGraphicFramePr/>
                <a:graphic xmlns:a="http://schemas.openxmlformats.org/drawingml/2006/main">
                  <a:graphicData uri="http://schemas.microsoft.com/office/word/2010/wordprocessingShape">
                    <wps:wsp>
                      <wps:cNvSpPr/>
                      <wps:spPr>
                        <a:xfrm>
                          <a:off x="2975863" y="1925393"/>
                          <a:ext cx="4740275" cy="37092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4582A8" w14:textId="77777777" w:rsidR="007A7CB4" w:rsidRDefault="00000000">
                            <w:pPr>
                              <w:spacing w:before="240" w:after="60" w:line="240" w:lineRule="auto"/>
                              <w:textDirection w:val="btLr"/>
                            </w:pPr>
                            <w:r>
                              <w:rPr>
                                <w:rFonts w:ascii="Garamond" w:eastAsia="Garamond" w:hAnsi="Garamond" w:cs="Garamond"/>
                                <w:color w:val="323E4F"/>
                                <w:sz w:val="32"/>
                                <w:highlight w:val="yellow"/>
                              </w:rPr>
                              <w:t>[INSERT STATE]</w:t>
                            </w:r>
                            <w:r>
                              <w:rPr>
                                <w:rFonts w:ascii="Garamond" w:eastAsia="Garamond" w:hAnsi="Garamond" w:cs="Garamond"/>
                                <w:color w:val="323E4F"/>
                                <w:sz w:val="32"/>
                              </w:rPr>
                              <w:t xml:space="preserve"> </w:t>
                            </w:r>
                            <w:r>
                              <w:rPr>
                                <w:rFonts w:ascii="Garamond" w:eastAsia="Garamond" w:hAnsi="Garamond" w:cs="Garamond"/>
                                <w:color w:val="FF0000"/>
                                <w:sz w:val="32"/>
                              </w:rPr>
                              <w:t>TRIO FACTBOOK TEMPLATE</w:t>
                            </w:r>
                          </w:p>
                          <w:p w14:paraId="3EB21E1B" w14:textId="77777777" w:rsidR="007A7CB4" w:rsidRDefault="007A7CB4">
                            <w:pPr>
                              <w:spacing w:line="275" w:lineRule="auto"/>
                              <w:textDirection w:val="btLr"/>
                            </w:pPr>
                          </w:p>
                          <w:p w14:paraId="5239B8B1" w14:textId="77777777" w:rsidR="007A7CB4" w:rsidRDefault="00000000">
                            <w:pPr>
                              <w:spacing w:after="200" w:line="275" w:lineRule="auto"/>
                              <w:textDirection w:val="btLr"/>
                            </w:pPr>
                            <w:r>
                              <w:rPr>
                                <w:rFonts w:ascii="Garamond" w:eastAsia="Garamond" w:hAnsi="Garamond" w:cs="Garamond"/>
                                <w:b w:val="0"/>
                                <w:color w:val="000000"/>
                                <w:sz w:val="24"/>
                              </w:rPr>
                              <w:t xml:space="preserve">Dear TRIO State Leaders, </w:t>
                            </w:r>
                          </w:p>
                          <w:p w14:paraId="0B6F31B3" w14:textId="77777777" w:rsidR="007A7CB4" w:rsidRDefault="00000000">
                            <w:pPr>
                              <w:spacing w:after="200" w:line="275" w:lineRule="auto"/>
                              <w:textDirection w:val="btLr"/>
                            </w:pPr>
                            <w:r>
                              <w:rPr>
                                <w:rFonts w:ascii="Garamond" w:eastAsia="Garamond" w:hAnsi="Garamond" w:cs="Garamond"/>
                                <w:b w:val="0"/>
                                <w:color w:val="000000"/>
                                <w:sz w:val="24"/>
                              </w:rPr>
                              <w:t xml:space="preserve">This document is a template with ideas to help create or improve your state TRIO fact book. You can share your state fact book with elected officials at COE’s Legislative Conference and all year round. You can download and customize this document for your state, add student/alumni photos and profiles, include state and congressional district-level TRIO information, and your state leadership contacts. For each section, you can view screenshots from exemplary TRIO state fact books from around the country, and at the end is a chart with all TRIO state fact books and TRIO state association websites to share additional ideas. </w:t>
                            </w:r>
                          </w:p>
                          <w:p w14:paraId="43D259DF" w14:textId="77777777" w:rsidR="007A7CB4" w:rsidRDefault="00000000">
                            <w:pPr>
                              <w:spacing w:line="275" w:lineRule="auto"/>
                              <w:textDirection w:val="btLr"/>
                            </w:pPr>
                            <w:r>
                              <w:rPr>
                                <w:rFonts w:ascii="Garamond" w:eastAsia="Garamond" w:hAnsi="Garamond" w:cs="Garamond"/>
                                <w:color w:val="000000"/>
                                <w:sz w:val="24"/>
                              </w:rPr>
                              <w:t xml:space="preserve">Council for Opportunity in Education </w:t>
                            </w:r>
                          </w:p>
                          <w:p w14:paraId="77CEA28A" w14:textId="77777777" w:rsidR="007A7CB4" w:rsidRDefault="00000000">
                            <w:pPr>
                              <w:spacing w:after="200" w:line="275" w:lineRule="auto"/>
                              <w:textDirection w:val="btLr"/>
                            </w:pPr>
                            <w:r>
                              <w:rPr>
                                <w:rFonts w:ascii="Garamond" w:eastAsia="Garamond" w:hAnsi="Garamond" w:cs="Garamond"/>
                                <w:b w:val="0"/>
                                <w:color w:val="FF0000"/>
                                <w:sz w:val="24"/>
                              </w:rPr>
                              <w:t>2021-2022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3081020</wp:posOffset>
                </wp:positionV>
                <wp:extent cx="4749800" cy="3718740"/>
                <wp:effectExtent b="0" l="0" r="0" t="0"/>
                <wp:wrapSquare wrapText="bothSides" distB="45720" distT="45720" distL="114300" distR="114300"/>
                <wp:docPr id="1086086184"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4749800" cy="3718740"/>
                        </a:xfrm>
                        <a:prstGeom prst="rect"/>
                        <a:ln/>
                      </pic:spPr>
                    </pic:pic>
                  </a:graphicData>
                </a:graphic>
              </wp:anchor>
            </w:drawing>
          </mc:Fallback>
        </mc:AlternateContent>
      </w:r>
      <w:r>
        <w:rPr>
          <w:noProof/>
        </w:rPr>
        <mc:AlternateContent>
          <mc:Choice Requires="wpg">
            <w:drawing>
              <wp:anchor distT="45720" distB="45720" distL="114300" distR="114300" simplePos="0" relativeHeight="251659264" behindDoc="0" locked="0" layoutInCell="1" hidden="0" allowOverlap="1" wp14:anchorId="39D9F87B" wp14:editId="7A1E604B">
                <wp:simplePos x="0" y="0"/>
                <wp:positionH relativeFrom="column">
                  <wp:posOffset>3060700</wp:posOffset>
                </wp:positionH>
                <wp:positionV relativeFrom="paragraph">
                  <wp:posOffset>6954520</wp:posOffset>
                </wp:positionV>
                <wp:extent cx="3857881" cy="991567"/>
                <wp:effectExtent l="0" t="0" r="0" b="0"/>
                <wp:wrapSquare wrapText="bothSides" distT="45720" distB="45720" distL="114300" distR="114300"/>
                <wp:docPr id="1086086188" name="Rectangle 1086086188"/>
                <wp:cNvGraphicFramePr/>
                <a:graphic xmlns:a="http://schemas.openxmlformats.org/drawingml/2006/main">
                  <a:graphicData uri="http://schemas.microsoft.com/office/word/2010/wordprocessingShape">
                    <wps:wsp>
                      <wps:cNvSpPr/>
                      <wps:spPr>
                        <a:xfrm>
                          <a:off x="3421822" y="3288979"/>
                          <a:ext cx="3848356" cy="98204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2F4680" w14:textId="77777777" w:rsidR="007A7CB4" w:rsidRDefault="00000000">
                            <w:pPr>
                              <w:spacing w:before="240" w:after="60" w:line="240" w:lineRule="auto"/>
                              <w:textDirection w:val="btLr"/>
                            </w:pPr>
                            <w:r>
                              <w:rPr>
                                <w:rFonts w:ascii="Garamond" w:eastAsia="Garamond" w:hAnsi="Garamond" w:cs="Garamond"/>
                                <w:color w:val="323E4F"/>
                                <w:sz w:val="32"/>
                                <w:highlight w:val="yellow"/>
                              </w:rPr>
                              <w:t>[Cover page]</w:t>
                            </w:r>
                            <w:r>
                              <w:rPr>
                                <w:rFonts w:ascii="Garamond" w:eastAsia="Garamond" w:hAnsi="Garamond" w:cs="Garamond"/>
                                <w:color w:val="FF0000"/>
                                <w:sz w:val="32"/>
                                <w:highlight w:val="yellow"/>
                              </w:rPr>
                              <w:t xml:space="preserve"> Use an actual photo of students from your state, and include your State TRIO Association Logo</w:t>
                            </w:r>
                            <w:r>
                              <w:rPr>
                                <w:rFonts w:ascii="Garamond" w:eastAsia="Garamond" w:hAnsi="Garamond" w:cs="Garamond"/>
                                <w:color w:val="FF0000"/>
                                <w:sz w:val="32"/>
                              </w:rPr>
                              <w:t xml:space="preserve">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3060700</wp:posOffset>
                </wp:positionH>
                <wp:positionV relativeFrom="paragraph">
                  <wp:posOffset>6954520</wp:posOffset>
                </wp:positionV>
                <wp:extent cx="3857881" cy="991567"/>
                <wp:effectExtent b="0" l="0" r="0" t="0"/>
                <wp:wrapSquare wrapText="bothSides" distB="45720" distT="45720" distL="114300" distR="114300"/>
                <wp:docPr id="1086086188" name="image30.png"/>
                <a:graphic>
                  <a:graphicData uri="http://schemas.openxmlformats.org/drawingml/2006/picture">
                    <pic:pic>
                      <pic:nvPicPr>
                        <pic:cNvPr id="0" name="image30.png"/>
                        <pic:cNvPicPr preferRelativeResize="0"/>
                      </pic:nvPicPr>
                      <pic:blipFill>
                        <a:blip r:embed="rId9"/>
                        <a:srcRect/>
                        <a:stretch>
                          <a:fillRect/>
                        </a:stretch>
                      </pic:blipFill>
                      <pic:spPr>
                        <a:xfrm>
                          <a:off x="0" y="0"/>
                          <a:ext cx="3857881" cy="991567"/>
                        </a:xfrm>
                        <a:prstGeom prst="rect"/>
                        <a:ln/>
                      </pic:spPr>
                    </pic:pic>
                  </a:graphicData>
                </a:graphic>
              </wp:anchor>
            </w:drawing>
          </mc:Fallback>
        </mc:AlternateContent>
      </w:r>
    </w:p>
    <w:tbl>
      <w:tblPr>
        <w:tblStyle w:val="a"/>
        <w:tblW w:w="9926" w:type="dxa"/>
        <w:tblBorders>
          <w:top w:val="single" w:sz="4" w:space="0" w:color="4472C4"/>
          <w:left w:val="single" w:sz="4" w:space="0" w:color="4472C4"/>
          <w:bottom w:val="single" w:sz="4" w:space="0" w:color="4472C4"/>
          <w:right w:val="single" w:sz="4" w:space="0" w:color="4472C4"/>
          <w:insideH w:val="single" w:sz="4" w:space="0" w:color="F4B083"/>
          <w:insideV w:val="single" w:sz="4" w:space="0" w:color="F4B083"/>
        </w:tblBorders>
        <w:tblLayout w:type="fixed"/>
        <w:tblLook w:val="04A0" w:firstRow="1" w:lastRow="0" w:firstColumn="1" w:lastColumn="0" w:noHBand="0" w:noVBand="1"/>
      </w:tblPr>
      <w:tblGrid>
        <w:gridCol w:w="8545"/>
        <w:gridCol w:w="1381"/>
      </w:tblGrid>
      <w:tr w:rsidR="007A7CB4" w14:paraId="08D3684B" w14:textId="77777777" w:rsidTr="007A7C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6" w:type="dxa"/>
            <w:gridSpan w:val="2"/>
          </w:tcPr>
          <w:p w14:paraId="363E230D"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TABLE OF CONTENTS </w:t>
            </w:r>
          </w:p>
        </w:tc>
      </w:tr>
      <w:tr w:rsidR="007A7CB4" w14:paraId="68435F5F"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5" w:type="dxa"/>
            <w:tcBorders>
              <w:top w:val="single" w:sz="12" w:space="0" w:color="002060"/>
            </w:tcBorders>
            <w:shd w:val="clear" w:color="auto" w:fill="auto"/>
          </w:tcPr>
          <w:p w14:paraId="3154AC0F" w14:textId="77777777" w:rsidR="007A7CB4" w:rsidRDefault="007A7CB4">
            <w:pPr>
              <w:rPr>
                <w:rFonts w:ascii="Garamond" w:eastAsia="Garamond" w:hAnsi="Garamond" w:cs="Garamond"/>
                <w:color w:val="000000"/>
                <w:sz w:val="24"/>
                <w:szCs w:val="24"/>
              </w:rPr>
            </w:pPr>
          </w:p>
          <w:p w14:paraId="185998BD"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INTRODUCTION</w:t>
            </w:r>
          </w:p>
        </w:tc>
        <w:tc>
          <w:tcPr>
            <w:tcW w:w="1381" w:type="dxa"/>
            <w:tcBorders>
              <w:top w:val="single" w:sz="12" w:space="0" w:color="002060"/>
            </w:tcBorders>
            <w:shd w:val="clear" w:color="auto" w:fill="auto"/>
          </w:tcPr>
          <w:p w14:paraId="4045439B" w14:textId="77777777" w:rsidR="007A7CB4" w:rsidRDefault="007A7CB4">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p>
          <w:p w14:paraId="3C3F6CF2"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Pg. 2</w:t>
            </w:r>
          </w:p>
        </w:tc>
      </w:tr>
      <w:tr w:rsidR="007A7CB4" w14:paraId="7B0B4393" w14:textId="77777777" w:rsidTr="007A7CB4">
        <w:tc>
          <w:tcPr>
            <w:cnfStyle w:val="001000000000" w:firstRow="0" w:lastRow="0" w:firstColumn="1" w:lastColumn="0" w:oddVBand="0" w:evenVBand="0" w:oddHBand="0" w:evenHBand="0" w:firstRowFirstColumn="0" w:firstRowLastColumn="0" w:lastRowFirstColumn="0" w:lastRowLastColumn="0"/>
            <w:tcW w:w="8545" w:type="dxa"/>
            <w:shd w:val="clear" w:color="auto" w:fill="auto"/>
          </w:tcPr>
          <w:p w14:paraId="7BAEA915"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highlight w:val="yellow"/>
              </w:rPr>
              <w:t>[INSERT STATE]</w:t>
            </w:r>
            <w:r>
              <w:rPr>
                <w:rFonts w:ascii="Garamond" w:eastAsia="Garamond" w:hAnsi="Garamond" w:cs="Garamond"/>
                <w:color w:val="000000"/>
                <w:sz w:val="24"/>
                <w:szCs w:val="24"/>
              </w:rPr>
              <w:t xml:space="preserve"> TRIO PROGRAMS </w:t>
            </w:r>
          </w:p>
        </w:tc>
        <w:tc>
          <w:tcPr>
            <w:tcW w:w="1381" w:type="dxa"/>
            <w:shd w:val="clear" w:color="auto" w:fill="auto"/>
          </w:tcPr>
          <w:p w14:paraId="76998835"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Pg. 3</w:t>
            </w:r>
          </w:p>
        </w:tc>
      </w:tr>
      <w:tr w:rsidR="007A7CB4" w14:paraId="7DF63183"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5" w:type="dxa"/>
            <w:shd w:val="clear" w:color="auto" w:fill="auto"/>
          </w:tcPr>
          <w:p w14:paraId="7A2C5503"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highlight w:val="yellow"/>
              </w:rPr>
              <w:t>[INSERT STATE]</w:t>
            </w:r>
            <w:r>
              <w:rPr>
                <w:rFonts w:ascii="Garamond" w:eastAsia="Garamond" w:hAnsi="Garamond" w:cs="Garamond"/>
                <w:color w:val="000000"/>
                <w:sz w:val="24"/>
                <w:szCs w:val="24"/>
              </w:rPr>
              <w:t xml:space="preserve"> TRIO PROGRAMS DATA</w:t>
            </w:r>
          </w:p>
        </w:tc>
        <w:tc>
          <w:tcPr>
            <w:tcW w:w="1381" w:type="dxa"/>
            <w:shd w:val="clear" w:color="auto" w:fill="auto"/>
          </w:tcPr>
          <w:p w14:paraId="11C6429D"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Pg. 5</w:t>
            </w:r>
          </w:p>
        </w:tc>
      </w:tr>
      <w:tr w:rsidR="007A7CB4" w14:paraId="0D14D1CB" w14:textId="77777777" w:rsidTr="007A7CB4">
        <w:tc>
          <w:tcPr>
            <w:cnfStyle w:val="001000000000" w:firstRow="0" w:lastRow="0" w:firstColumn="1" w:lastColumn="0" w:oddVBand="0" w:evenVBand="0" w:oddHBand="0" w:evenHBand="0" w:firstRowFirstColumn="0" w:firstRowLastColumn="0" w:lastRowFirstColumn="0" w:lastRowLastColumn="0"/>
            <w:tcW w:w="8545" w:type="dxa"/>
            <w:shd w:val="clear" w:color="auto" w:fill="auto"/>
          </w:tcPr>
          <w:p w14:paraId="68D65C6F" w14:textId="77777777" w:rsidR="007A7CB4" w:rsidRDefault="00000000">
            <w:pPr>
              <w:rPr>
                <w:rFonts w:ascii="Garamond" w:eastAsia="Garamond" w:hAnsi="Garamond" w:cs="Garamond"/>
                <w:color w:val="000000"/>
                <w:sz w:val="24"/>
                <w:szCs w:val="24"/>
                <w:highlight w:val="yellow"/>
              </w:rPr>
            </w:pPr>
            <w:r>
              <w:rPr>
                <w:rFonts w:ascii="Garamond" w:eastAsia="Garamond" w:hAnsi="Garamond" w:cs="Garamond"/>
                <w:color w:val="000000"/>
                <w:sz w:val="24"/>
                <w:szCs w:val="24"/>
              </w:rPr>
              <w:t xml:space="preserve">MAP OF TRIO PROGRAMS IN </w:t>
            </w:r>
            <w:r>
              <w:rPr>
                <w:rFonts w:ascii="Garamond" w:eastAsia="Garamond" w:hAnsi="Garamond" w:cs="Garamond"/>
                <w:color w:val="000000"/>
                <w:sz w:val="24"/>
                <w:szCs w:val="24"/>
                <w:highlight w:val="yellow"/>
              </w:rPr>
              <w:t>[INSERT STATE]</w:t>
            </w:r>
          </w:p>
        </w:tc>
        <w:tc>
          <w:tcPr>
            <w:tcW w:w="1381" w:type="dxa"/>
            <w:shd w:val="clear" w:color="auto" w:fill="auto"/>
          </w:tcPr>
          <w:p w14:paraId="02A4F342"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Pg. 6</w:t>
            </w:r>
          </w:p>
        </w:tc>
      </w:tr>
      <w:tr w:rsidR="007A7CB4" w14:paraId="050D5DF6"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5" w:type="dxa"/>
            <w:shd w:val="clear" w:color="auto" w:fill="auto"/>
          </w:tcPr>
          <w:p w14:paraId="72C10FAB"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TRIO BY CONGRESSIONAL DISTRICT</w:t>
            </w:r>
          </w:p>
        </w:tc>
        <w:tc>
          <w:tcPr>
            <w:tcW w:w="1381" w:type="dxa"/>
            <w:shd w:val="clear" w:color="auto" w:fill="auto"/>
          </w:tcPr>
          <w:p w14:paraId="7383096C"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Pg. 7</w:t>
            </w:r>
          </w:p>
        </w:tc>
      </w:tr>
      <w:tr w:rsidR="007A7CB4" w14:paraId="3B906F00" w14:textId="77777777" w:rsidTr="007A7CB4">
        <w:tc>
          <w:tcPr>
            <w:cnfStyle w:val="001000000000" w:firstRow="0" w:lastRow="0" w:firstColumn="1" w:lastColumn="0" w:oddVBand="0" w:evenVBand="0" w:oddHBand="0" w:evenHBand="0" w:firstRowFirstColumn="0" w:firstRowLastColumn="0" w:lastRowFirstColumn="0" w:lastRowLastColumn="0"/>
            <w:tcW w:w="8545" w:type="dxa"/>
            <w:shd w:val="clear" w:color="auto" w:fill="auto"/>
          </w:tcPr>
          <w:p w14:paraId="6CDA653B"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highlight w:val="yellow"/>
              </w:rPr>
              <w:t>[INSERT STATE]</w:t>
            </w:r>
            <w:r>
              <w:rPr>
                <w:rFonts w:ascii="Garamond" w:eastAsia="Garamond" w:hAnsi="Garamond" w:cs="Garamond"/>
                <w:color w:val="000000"/>
                <w:sz w:val="24"/>
                <w:szCs w:val="24"/>
              </w:rPr>
              <w:t xml:space="preserve"> TRIO STUDENT and Alumni STORIES</w:t>
            </w:r>
          </w:p>
        </w:tc>
        <w:tc>
          <w:tcPr>
            <w:tcW w:w="1381" w:type="dxa"/>
            <w:shd w:val="clear" w:color="auto" w:fill="auto"/>
          </w:tcPr>
          <w:p w14:paraId="116A717C"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Pg. 8</w:t>
            </w:r>
          </w:p>
        </w:tc>
      </w:tr>
      <w:tr w:rsidR="007A7CB4" w14:paraId="699C1C28"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5" w:type="dxa"/>
            <w:shd w:val="clear" w:color="auto" w:fill="auto"/>
          </w:tcPr>
          <w:p w14:paraId="2EFF1B62"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highlight w:val="yellow"/>
              </w:rPr>
              <w:t>[INSERT STATE]</w:t>
            </w:r>
            <w:r>
              <w:rPr>
                <w:rFonts w:ascii="Garamond" w:eastAsia="Garamond" w:hAnsi="Garamond" w:cs="Garamond"/>
                <w:color w:val="000000"/>
                <w:sz w:val="24"/>
                <w:szCs w:val="24"/>
              </w:rPr>
              <w:t xml:space="preserve"> TRIO Association Leaders </w:t>
            </w:r>
          </w:p>
        </w:tc>
        <w:tc>
          <w:tcPr>
            <w:tcW w:w="1381" w:type="dxa"/>
            <w:shd w:val="clear" w:color="auto" w:fill="auto"/>
          </w:tcPr>
          <w:p w14:paraId="0BCA43EA"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Pg. 10</w:t>
            </w:r>
          </w:p>
        </w:tc>
      </w:tr>
      <w:tr w:rsidR="007A7CB4" w14:paraId="709576D8" w14:textId="77777777" w:rsidTr="007A7CB4">
        <w:tc>
          <w:tcPr>
            <w:cnfStyle w:val="001000000000" w:firstRow="0" w:lastRow="0" w:firstColumn="1" w:lastColumn="0" w:oddVBand="0" w:evenVBand="0" w:oddHBand="0" w:evenHBand="0" w:firstRowFirstColumn="0" w:firstRowLastColumn="0" w:lastRowFirstColumn="0" w:lastRowLastColumn="0"/>
            <w:tcW w:w="8545" w:type="dxa"/>
            <w:shd w:val="clear" w:color="auto" w:fill="auto"/>
          </w:tcPr>
          <w:p w14:paraId="24F1148F"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Examples from other State factbooks</w:t>
            </w:r>
          </w:p>
        </w:tc>
        <w:tc>
          <w:tcPr>
            <w:tcW w:w="1381" w:type="dxa"/>
            <w:shd w:val="clear" w:color="auto" w:fill="auto"/>
          </w:tcPr>
          <w:p w14:paraId="4FAE6640"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Pg. 11</w:t>
            </w:r>
          </w:p>
        </w:tc>
      </w:tr>
      <w:tr w:rsidR="007A7CB4" w14:paraId="3D8D38BF"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5" w:type="dxa"/>
            <w:shd w:val="clear" w:color="auto" w:fill="auto"/>
          </w:tcPr>
          <w:p w14:paraId="30FD3541"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Links to other STATEs and contacts </w:t>
            </w:r>
          </w:p>
        </w:tc>
        <w:tc>
          <w:tcPr>
            <w:tcW w:w="1381" w:type="dxa"/>
            <w:shd w:val="clear" w:color="auto" w:fill="auto"/>
          </w:tcPr>
          <w:p w14:paraId="7CF0D0F5"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Pg. 18</w:t>
            </w:r>
          </w:p>
        </w:tc>
      </w:tr>
    </w:tbl>
    <w:p w14:paraId="6DC6C708" w14:textId="77777777" w:rsidR="007A7CB4" w:rsidRDefault="007A7CB4">
      <w:pPr>
        <w:rPr>
          <w:rFonts w:ascii="Garamond" w:eastAsia="Garamond" w:hAnsi="Garamond" w:cs="Garamond"/>
          <w:color w:val="000000"/>
          <w:sz w:val="24"/>
          <w:szCs w:val="24"/>
          <w:highlight w:val="yellow"/>
        </w:rPr>
      </w:pPr>
    </w:p>
    <w:p w14:paraId="7DCE8154" w14:textId="77777777" w:rsidR="007A7CB4" w:rsidRDefault="00000000">
      <w:pPr>
        <w:spacing w:after="200"/>
        <w:rPr>
          <w:rFonts w:ascii="Garamond" w:eastAsia="Garamond" w:hAnsi="Garamond" w:cs="Garamond"/>
          <w:color w:val="000000"/>
          <w:sz w:val="24"/>
          <w:szCs w:val="24"/>
          <w:highlight w:val="yellow"/>
        </w:rPr>
      </w:pPr>
      <w:r>
        <w:br w:type="page"/>
      </w:r>
    </w:p>
    <w:p w14:paraId="7644646E" w14:textId="77777777" w:rsidR="007A7CB4" w:rsidRDefault="00000000">
      <w:pPr>
        <w:pStyle w:val="Heading1"/>
        <w:rPr>
          <w:rFonts w:ascii="Garamond" w:eastAsia="Garamond" w:hAnsi="Garamond" w:cs="Garamond"/>
        </w:rPr>
      </w:pPr>
      <w:r>
        <w:rPr>
          <w:rFonts w:ascii="Garamond" w:eastAsia="Garamond" w:hAnsi="Garamond" w:cs="Garamond"/>
          <w:highlight w:val="yellow"/>
        </w:rPr>
        <w:lastRenderedPageBreak/>
        <w:t>[INSERT STATE]</w:t>
      </w:r>
      <w:r>
        <w:rPr>
          <w:rFonts w:ascii="Garamond" w:eastAsia="Garamond" w:hAnsi="Garamond" w:cs="Garamond"/>
        </w:rPr>
        <w:t xml:space="preserve"> TRIO ASSOCIATION</w:t>
      </w:r>
    </w:p>
    <w:p w14:paraId="38CDC5F9"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WHAT IS TRIO?</w:t>
      </w:r>
    </w:p>
    <w:p w14:paraId="4930BE98" w14:textId="77777777" w:rsidR="007A7CB4" w:rsidRDefault="00000000">
      <w:pPr>
        <w:rPr>
          <w:rFonts w:ascii="Garamond" w:eastAsia="Garamond" w:hAnsi="Garamond" w:cs="Garamond"/>
          <w:b w:val="0"/>
          <w:i/>
          <w:color w:val="FF0000"/>
          <w:sz w:val="24"/>
          <w:szCs w:val="24"/>
        </w:rPr>
      </w:pPr>
      <w:r>
        <w:rPr>
          <w:rFonts w:ascii="Garamond" w:eastAsia="Garamond" w:hAnsi="Garamond" w:cs="Garamond"/>
          <w:b w:val="0"/>
          <w:i/>
          <w:color w:val="FF0000"/>
          <w:sz w:val="24"/>
          <w:szCs w:val="24"/>
        </w:rPr>
        <w:t>(PERSONALIZE IMAGE(S)/COULD USE MULTIPLE)</w:t>
      </w:r>
      <w:r>
        <w:rPr>
          <w:noProof/>
        </w:rPr>
        <w:drawing>
          <wp:anchor distT="0" distB="0" distL="114300" distR="114300" simplePos="0" relativeHeight="251660288" behindDoc="0" locked="0" layoutInCell="1" hidden="0" allowOverlap="1" wp14:anchorId="7A6126BC" wp14:editId="7C18067C">
            <wp:simplePos x="0" y="0"/>
            <wp:positionH relativeFrom="column">
              <wp:posOffset>942339</wp:posOffset>
            </wp:positionH>
            <wp:positionV relativeFrom="paragraph">
              <wp:posOffset>236220</wp:posOffset>
            </wp:positionV>
            <wp:extent cx="4424680" cy="2164715"/>
            <wp:effectExtent l="0" t="0" r="0" b="0"/>
            <wp:wrapTopAndBottom distT="0" distB="0"/>
            <wp:docPr id="1086086203" name="image19.jpg" descr="TRIO Programs - NHCC.edu"/>
            <wp:cNvGraphicFramePr/>
            <a:graphic xmlns:a="http://schemas.openxmlformats.org/drawingml/2006/main">
              <a:graphicData uri="http://schemas.openxmlformats.org/drawingml/2006/picture">
                <pic:pic xmlns:pic="http://schemas.openxmlformats.org/drawingml/2006/picture">
                  <pic:nvPicPr>
                    <pic:cNvPr id="0" name="image19.jpg" descr="TRIO Programs - NHCC.edu"/>
                    <pic:cNvPicPr preferRelativeResize="0"/>
                  </pic:nvPicPr>
                  <pic:blipFill>
                    <a:blip r:embed="rId10"/>
                    <a:srcRect l="3375" r="3215"/>
                    <a:stretch>
                      <a:fillRect/>
                    </a:stretch>
                  </pic:blipFill>
                  <pic:spPr>
                    <a:xfrm>
                      <a:off x="0" y="0"/>
                      <a:ext cx="4424680" cy="2164715"/>
                    </a:xfrm>
                    <a:prstGeom prst="rect">
                      <a:avLst/>
                    </a:prstGeom>
                    <a:ln/>
                  </pic:spPr>
                </pic:pic>
              </a:graphicData>
            </a:graphic>
          </wp:anchor>
        </w:drawing>
      </w:r>
    </w:p>
    <w:p w14:paraId="6E0C9E97" w14:textId="77777777" w:rsidR="007A7CB4" w:rsidRDefault="007A7CB4">
      <w:pPr>
        <w:rPr>
          <w:rFonts w:ascii="Garamond" w:eastAsia="Garamond" w:hAnsi="Garamond" w:cs="Garamond"/>
          <w:color w:val="000000"/>
          <w:sz w:val="24"/>
          <w:szCs w:val="24"/>
        </w:rPr>
      </w:pPr>
    </w:p>
    <w:p w14:paraId="752CEABB" w14:textId="77777777" w:rsidR="007A7CB4" w:rsidRDefault="00000000">
      <w:pPr>
        <w:rPr>
          <w:rFonts w:ascii="Garamond" w:eastAsia="Garamond" w:hAnsi="Garamond" w:cs="Garamond"/>
          <w:i/>
          <w:color w:val="FF0000"/>
          <w:sz w:val="24"/>
          <w:szCs w:val="24"/>
        </w:rPr>
      </w:pPr>
      <w:r>
        <w:rPr>
          <w:rFonts w:ascii="Garamond" w:eastAsia="Garamond" w:hAnsi="Garamond" w:cs="Garamond"/>
          <w:i/>
          <w:color w:val="FF0000"/>
          <w:sz w:val="24"/>
          <w:szCs w:val="24"/>
        </w:rPr>
        <w:t>Here, give an overview of TRIO and its goals nationally and in your state. Why does TRIO exist?</w:t>
      </w:r>
    </w:p>
    <w:p w14:paraId="57360D15" w14:textId="77777777" w:rsidR="007A7CB4" w:rsidRDefault="00000000">
      <w:pPr>
        <w:rPr>
          <w:rFonts w:ascii="Garamond" w:eastAsia="Garamond" w:hAnsi="Garamond" w:cs="Garamond"/>
          <w:i/>
          <w:color w:val="FF0000"/>
          <w:sz w:val="24"/>
          <w:szCs w:val="24"/>
        </w:rPr>
      </w:pPr>
      <w:r>
        <w:rPr>
          <w:rFonts w:ascii="Garamond" w:eastAsia="Garamond" w:hAnsi="Garamond" w:cs="Garamond"/>
          <w:i/>
          <w:color w:val="FF0000"/>
          <w:sz w:val="24"/>
          <w:szCs w:val="24"/>
        </w:rPr>
        <w:t xml:space="preserve">How does TRIO help on a nationwide level and in your state? </w:t>
      </w:r>
    </w:p>
    <w:p w14:paraId="4FA0AFED" w14:textId="77777777" w:rsidR="007A7CB4" w:rsidRDefault="007A7CB4">
      <w:pPr>
        <w:rPr>
          <w:rFonts w:ascii="Garamond" w:eastAsia="Garamond" w:hAnsi="Garamond" w:cs="Garamond"/>
          <w:color w:val="000000"/>
          <w:sz w:val="24"/>
          <w:szCs w:val="24"/>
        </w:rPr>
      </w:pPr>
    </w:p>
    <w:p w14:paraId="6289F402"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EXAMPLE: </w:t>
      </w:r>
    </w:p>
    <w:p w14:paraId="6162D38E"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TRIO is a network of federally supported college opportunity programs that encourage and support students from disadvantaged backgrounds to pursue a college education. Over 3,100 programs nationwide assist more than 800,000 low-income, first-generation students and students with disabilities, from sixth grade through college graduation. TRIO programs offer academic tutoring, personal counseling, mentorship, financial guidance, and other services to aid students in educational access and retention.</w:t>
      </w:r>
    </w:p>
    <w:p w14:paraId="275ADED5" w14:textId="77777777" w:rsidR="007A7CB4" w:rsidRDefault="007A7CB4">
      <w:pPr>
        <w:rPr>
          <w:rFonts w:ascii="Garamond" w:eastAsia="Garamond" w:hAnsi="Garamond" w:cs="Garamond"/>
          <w:color w:val="000000"/>
          <w:sz w:val="24"/>
          <w:szCs w:val="24"/>
        </w:rPr>
      </w:pPr>
    </w:p>
    <w:p w14:paraId="64234899"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TRIO programs were the first national college access and retention initiatives in the United States to address severe social and cultural hurdles to learning. TRIO was established as part of Lyndon B. Johnson's War on Poverty. Upward Bound was developed by the Educational Opportunity Act of 1964 as an experimental program. The Higher Education Act of 1965 then established Talent Search. Finally, in 1968, the Special Services for Disadvantaged Students (later known as Student Support Services) project was introduced. This "trio" of federally funded initiatives helped low-income students gain entry to higher education. Educational Opportunity Centers and Veterans Upward Bound were added in 1972, the Ronald E. McNair Post-Baccalaureate Achievement Program in 1986, and Upward Bound Math/Science in 1990.</w:t>
      </w:r>
    </w:p>
    <w:p w14:paraId="38A510C4" w14:textId="77777777" w:rsidR="007A7CB4" w:rsidRDefault="007A7CB4">
      <w:pPr>
        <w:rPr>
          <w:rFonts w:ascii="Garamond" w:eastAsia="Garamond" w:hAnsi="Garamond" w:cs="Garamond"/>
          <w:color w:val="000000"/>
          <w:sz w:val="24"/>
          <w:szCs w:val="24"/>
        </w:rPr>
      </w:pPr>
    </w:p>
    <w:p w14:paraId="2F80FA5C"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Two-thirds of the students served by each program must come from homes with earnings of 150 percent or less of the federal poverty threshold, with neither parent having completed college, as stipulated by Congress. More than 1,000 colleges, universities, community colleges, and agencies now offer TRIO Programs in the U.S. and its territories. TRIO funds are distributed to institutions and agencies through competitive 5-year grants. </w:t>
      </w:r>
    </w:p>
    <w:p w14:paraId="02115605" w14:textId="77777777" w:rsidR="007A7CB4" w:rsidRDefault="00000000">
      <w:pPr>
        <w:pStyle w:val="Heading1"/>
        <w:rPr>
          <w:rFonts w:ascii="Garamond" w:eastAsia="Garamond" w:hAnsi="Garamond" w:cs="Garamond"/>
        </w:rPr>
      </w:pPr>
      <w:r>
        <w:rPr>
          <w:rFonts w:ascii="Garamond" w:eastAsia="Garamond" w:hAnsi="Garamond" w:cs="Garamond"/>
          <w:highlight w:val="yellow"/>
        </w:rPr>
        <w:lastRenderedPageBreak/>
        <w:t>[INSERT STATE]</w:t>
      </w:r>
      <w:r>
        <w:rPr>
          <w:rFonts w:ascii="Garamond" w:eastAsia="Garamond" w:hAnsi="Garamond" w:cs="Garamond"/>
        </w:rPr>
        <w:t xml:space="preserve"> TRIO PROGRAMS</w:t>
      </w:r>
      <w:r>
        <w:rPr>
          <w:noProof/>
        </w:rPr>
        <mc:AlternateContent>
          <mc:Choice Requires="wpg">
            <w:drawing>
              <wp:anchor distT="0" distB="0" distL="114300" distR="114300" simplePos="0" relativeHeight="251661312" behindDoc="0" locked="0" layoutInCell="1" hidden="0" allowOverlap="1" wp14:anchorId="40BDBD8E" wp14:editId="4A1DC9D3">
                <wp:simplePos x="0" y="0"/>
                <wp:positionH relativeFrom="column">
                  <wp:posOffset>5689600</wp:posOffset>
                </wp:positionH>
                <wp:positionV relativeFrom="paragraph">
                  <wp:posOffset>0</wp:posOffset>
                </wp:positionV>
                <wp:extent cx="1002665" cy="8677275"/>
                <wp:effectExtent l="0" t="0" r="0" b="0"/>
                <wp:wrapSquare wrapText="bothSides" distT="0" distB="0" distL="114300" distR="114300"/>
                <wp:docPr id="1086086183" name="Rectangle 1086086183"/>
                <wp:cNvGraphicFramePr/>
                <a:graphic xmlns:a="http://schemas.openxmlformats.org/drawingml/2006/main">
                  <a:graphicData uri="http://schemas.microsoft.com/office/word/2010/wordprocessingShape">
                    <wps:wsp>
                      <wps:cNvSpPr/>
                      <wps:spPr>
                        <a:xfrm>
                          <a:off x="4849430" y="0"/>
                          <a:ext cx="993140" cy="7560000"/>
                        </a:xfrm>
                        <a:prstGeom prst="rect">
                          <a:avLst/>
                        </a:prstGeom>
                        <a:solidFill>
                          <a:srgbClr val="C00000"/>
                        </a:solidFill>
                        <a:ln>
                          <a:noFill/>
                        </a:ln>
                      </wps:spPr>
                      <wps:txbx>
                        <w:txbxContent>
                          <w:p w14:paraId="05950A6A" w14:textId="77777777" w:rsidR="007A7CB4" w:rsidRDefault="007A7CB4">
                            <w:pPr>
                              <w:spacing w:line="240" w:lineRule="auto"/>
                              <w:textDirection w:val="btLr"/>
                            </w:pPr>
                          </w:p>
                          <w:p w14:paraId="41BD2D1F" w14:textId="77777777" w:rsidR="007A7CB4" w:rsidRDefault="007A7CB4">
                            <w:pPr>
                              <w:spacing w:line="240" w:lineRule="auto"/>
                              <w:textDirection w:val="btLr"/>
                            </w:pPr>
                          </w:p>
                        </w:txbxContent>
                      </wps:txbx>
                      <wps:bodyPr spcFirstLastPara="1" wrap="square" lIns="182875" tIns="45700" rIns="18287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5689600</wp:posOffset>
                </wp:positionH>
                <wp:positionV relativeFrom="paragraph">
                  <wp:posOffset>0</wp:posOffset>
                </wp:positionV>
                <wp:extent cx="1002665" cy="8677275"/>
                <wp:effectExtent b="0" l="0" r="0" t="0"/>
                <wp:wrapSquare wrapText="bothSides" distB="0" distT="0" distL="114300" distR="114300"/>
                <wp:docPr id="1086086183"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1002665" cy="8677275"/>
                        </a:xfrm>
                        <a:prstGeom prst="rect"/>
                        <a:ln/>
                      </pic:spPr>
                    </pic:pic>
                  </a:graphicData>
                </a:graphic>
              </wp:anchor>
            </w:drawing>
          </mc:Fallback>
        </mc:AlternateContent>
      </w:r>
    </w:p>
    <w:p w14:paraId="6E1DB2F0" w14:textId="77777777" w:rsidR="007A7CB4" w:rsidRDefault="00000000">
      <w:pPr>
        <w:rPr>
          <w:rFonts w:ascii="Garamond" w:eastAsia="Garamond" w:hAnsi="Garamond" w:cs="Garamond"/>
          <w:color w:val="000000"/>
          <w:sz w:val="20"/>
          <w:szCs w:val="20"/>
        </w:rPr>
      </w:pPr>
      <w:r>
        <w:rPr>
          <w:rFonts w:ascii="Garamond" w:eastAsia="Garamond" w:hAnsi="Garamond" w:cs="Garamond"/>
          <w:color w:val="000000"/>
          <w:sz w:val="20"/>
          <w:szCs w:val="20"/>
        </w:rPr>
        <w:t xml:space="preserve"> </w:t>
      </w:r>
    </w:p>
    <w:p w14:paraId="04669914" w14:textId="77777777" w:rsidR="007A7CB4" w:rsidRDefault="00000000">
      <w:pPr>
        <w:rPr>
          <w:rFonts w:ascii="Garamond" w:eastAsia="Garamond" w:hAnsi="Garamond" w:cs="Garamond"/>
          <w:color w:val="000000"/>
          <w:sz w:val="22"/>
        </w:rPr>
      </w:pPr>
      <w:r>
        <w:rPr>
          <w:rFonts w:ascii="Garamond" w:eastAsia="Garamond" w:hAnsi="Garamond" w:cs="Garamond"/>
          <w:b w:val="0"/>
          <w:color w:val="000000"/>
          <w:sz w:val="22"/>
          <w:highlight w:val="yellow"/>
        </w:rPr>
        <w:t xml:space="preserve">DESCRIBE WHAT EACH APPLICABLE PROGRAM DOES &amp; WHO IT SERVES (Ages/grade-levels) BE SURE TO TOUCH ON THE GOALS OF EACH PROGRAM  </w:t>
      </w:r>
      <w:hyperlink r:id="rId12">
        <w:r>
          <w:rPr>
            <w:rFonts w:ascii="Garamond" w:eastAsia="Garamond" w:hAnsi="Garamond" w:cs="Garamond"/>
            <w:color w:val="0563C1"/>
            <w:sz w:val="22"/>
            <w:highlight w:val="yellow"/>
            <w:u w:val="single"/>
          </w:rPr>
          <w:t>For a national fact sheet on each program, click here</w:t>
        </w:r>
      </w:hyperlink>
      <w:r>
        <w:rPr>
          <w:rFonts w:ascii="Garamond" w:eastAsia="Garamond" w:hAnsi="Garamond" w:cs="Garamond"/>
          <w:color w:val="000000"/>
          <w:sz w:val="22"/>
          <w:highlight w:val="yellow"/>
        </w:rPr>
        <w:t>.</w:t>
      </w:r>
    </w:p>
    <w:p w14:paraId="6F0B506E" w14:textId="77777777" w:rsidR="007A7CB4" w:rsidRDefault="007A7CB4">
      <w:pPr>
        <w:rPr>
          <w:rFonts w:ascii="Garamond" w:eastAsia="Garamond" w:hAnsi="Garamond" w:cs="Garamond"/>
          <w:color w:val="000000"/>
          <w:sz w:val="22"/>
        </w:rPr>
      </w:pPr>
    </w:p>
    <w:p w14:paraId="201986B2"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UPWARD BOUND (UB)</w:t>
      </w:r>
    </w:p>
    <w:p w14:paraId="0E512286"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Population Served: </w:t>
      </w:r>
    </w:p>
    <w:p w14:paraId="59A62992" w14:textId="77777777" w:rsidR="007A7CB4" w:rsidRDefault="00000000">
      <w:pPr>
        <w:rPr>
          <w:rFonts w:ascii="Garamond" w:eastAsia="Garamond" w:hAnsi="Garamond" w:cs="Garamond"/>
          <w:b w:val="0"/>
          <w:color w:val="000000"/>
          <w:sz w:val="24"/>
          <w:szCs w:val="24"/>
        </w:rPr>
      </w:pPr>
      <w:r>
        <w:rPr>
          <w:rFonts w:ascii="Garamond" w:eastAsia="Garamond" w:hAnsi="Garamond" w:cs="Garamond"/>
          <w:b w:val="0"/>
          <w:color w:val="000000"/>
          <w:sz w:val="24"/>
          <w:szCs w:val="24"/>
        </w:rPr>
        <w:t xml:space="preserve">Students in grades 9-12 who qualify as low-income or potentially first-generation college students. </w:t>
      </w:r>
    </w:p>
    <w:p w14:paraId="5695BD66" w14:textId="77777777" w:rsidR="007A7CB4" w:rsidRDefault="007A7CB4">
      <w:pPr>
        <w:rPr>
          <w:rFonts w:ascii="Garamond" w:eastAsia="Garamond" w:hAnsi="Garamond" w:cs="Garamond"/>
          <w:color w:val="000000"/>
          <w:sz w:val="24"/>
          <w:szCs w:val="24"/>
        </w:rPr>
      </w:pPr>
    </w:p>
    <w:p w14:paraId="498FD975"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Services Offered: </w:t>
      </w:r>
    </w:p>
    <w:p w14:paraId="2E962A75" w14:textId="5AF42EFC" w:rsidR="007A7CB4" w:rsidRDefault="00000000">
      <w:pPr>
        <w:rPr>
          <w:rFonts w:ascii="Garamond" w:eastAsia="Garamond" w:hAnsi="Garamond" w:cs="Garamond"/>
          <w:b w:val="0"/>
          <w:color w:val="000000"/>
          <w:sz w:val="24"/>
          <w:szCs w:val="24"/>
        </w:rPr>
      </w:pPr>
      <w:r>
        <w:rPr>
          <w:rFonts w:ascii="Garamond" w:eastAsia="Garamond" w:hAnsi="Garamond" w:cs="Garamond"/>
          <w:b w:val="0"/>
          <w:color w:val="000000"/>
          <w:sz w:val="24"/>
          <w:szCs w:val="24"/>
        </w:rPr>
        <w:t xml:space="preserve">Academic year weekly services and a six-week summer program. Services include academic instruction in math, science, composition, </w:t>
      </w:r>
      <w:r w:rsidR="000720F0">
        <w:rPr>
          <w:rFonts w:ascii="Garamond" w:eastAsia="Garamond" w:hAnsi="Garamond" w:cs="Garamond"/>
          <w:b w:val="0"/>
          <w:color w:val="000000"/>
          <w:sz w:val="24"/>
          <w:szCs w:val="24"/>
        </w:rPr>
        <w:t>literature,</w:t>
      </w:r>
      <w:r>
        <w:rPr>
          <w:rFonts w:ascii="Garamond" w:eastAsia="Garamond" w:hAnsi="Garamond" w:cs="Garamond"/>
          <w:b w:val="0"/>
          <w:color w:val="000000"/>
          <w:sz w:val="24"/>
          <w:szCs w:val="24"/>
        </w:rPr>
        <w:t xml:space="preserve"> and foreign language, tutoring and mentoring, academic, financial, and personal counseling, assistance completing college &amp; financial aid applications, and career exploration. </w:t>
      </w:r>
    </w:p>
    <w:p w14:paraId="51E792E2" w14:textId="77777777" w:rsidR="007A7CB4" w:rsidRDefault="007A7CB4">
      <w:pPr>
        <w:rPr>
          <w:rFonts w:ascii="Garamond" w:eastAsia="Garamond" w:hAnsi="Garamond" w:cs="Garamond"/>
          <w:color w:val="000000"/>
          <w:sz w:val="24"/>
          <w:szCs w:val="24"/>
        </w:rPr>
      </w:pPr>
    </w:p>
    <w:p w14:paraId="3BFAD3C6"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UPWARD BOUND MATH &amp; SCIENCE</w:t>
      </w:r>
    </w:p>
    <w:p w14:paraId="209B2D72"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Population Served: </w:t>
      </w:r>
    </w:p>
    <w:p w14:paraId="7C2B3212" w14:textId="77777777" w:rsidR="007A7CB4" w:rsidRDefault="00000000">
      <w:pPr>
        <w:rPr>
          <w:rFonts w:ascii="Garamond" w:eastAsia="Garamond" w:hAnsi="Garamond" w:cs="Garamond"/>
          <w:b w:val="0"/>
          <w:color w:val="000000"/>
          <w:sz w:val="24"/>
          <w:szCs w:val="24"/>
        </w:rPr>
      </w:pPr>
      <w:r>
        <w:rPr>
          <w:rFonts w:ascii="Garamond" w:eastAsia="Garamond" w:hAnsi="Garamond" w:cs="Garamond"/>
          <w:b w:val="0"/>
          <w:color w:val="000000"/>
          <w:sz w:val="24"/>
          <w:szCs w:val="24"/>
        </w:rPr>
        <w:t>Students in grades 9-12 who qualify as low-income or potential first-generation college students who have an interest in pursuing careers in STEM.</w:t>
      </w:r>
    </w:p>
    <w:p w14:paraId="202CDD91" w14:textId="77777777" w:rsidR="007A7CB4" w:rsidRDefault="007A7CB4">
      <w:pPr>
        <w:rPr>
          <w:rFonts w:ascii="Garamond" w:eastAsia="Garamond" w:hAnsi="Garamond" w:cs="Garamond"/>
          <w:color w:val="000000"/>
          <w:sz w:val="24"/>
          <w:szCs w:val="24"/>
        </w:rPr>
      </w:pPr>
    </w:p>
    <w:p w14:paraId="743CD56B"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Services Offered: </w:t>
      </w:r>
    </w:p>
    <w:p w14:paraId="5CD47097" w14:textId="77777777" w:rsidR="007A7CB4" w:rsidRDefault="00000000">
      <w:pPr>
        <w:rPr>
          <w:rFonts w:ascii="Garamond" w:eastAsia="Garamond" w:hAnsi="Garamond" w:cs="Garamond"/>
          <w:b w:val="0"/>
          <w:color w:val="000000"/>
          <w:sz w:val="24"/>
          <w:szCs w:val="24"/>
        </w:rPr>
      </w:pPr>
      <w:r>
        <w:rPr>
          <w:rFonts w:ascii="Garamond" w:eastAsia="Garamond" w:hAnsi="Garamond" w:cs="Garamond"/>
          <w:b w:val="0"/>
          <w:color w:val="000000"/>
          <w:sz w:val="24"/>
          <w:szCs w:val="24"/>
        </w:rPr>
        <w:t>Summer programs consist of intensive math and science training, year-round counseling and advising, computer training, exposure to university faculty who perform research in math and science, scientific research conducted under the guidance of a faculty or graduate student mentor. Tutoring and mentoring, academic, financial, and personal counseling, assistance completing college and financial aid applications, and career exploration.</w:t>
      </w:r>
    </w:p>
    <w:p w14:paraId="5CF04179" w14:textId="77777777" w:rsidR="007A7CB4" w:rsidRDefault="007A7CB4">
      <w:pPr>
        <w:rPr>
          <w:rFonts w:ascii="Garamond" w:eastAsia="Garamond" w:hAnsi="Garamond" w:cs="Garamond"/>
          <w:color w:val="000000"/>
          <w:sz w:val="24"/>
          <w:szCs w:val="24"/>
        </w:rPr>
      </w:pPr>
    </w:p>
    <w:p w14:paraId="080C9906"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VETERANS UPWARD BOUND  </w:t>
      </w:r>
    </w:p>
    <w:p w14:paraId="66573B64"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Population Served: </w:t>
      </w:r>
    </w:p>
    <w:p w14:paraId="3B8E5EB8" w14:textId="77777777" w:rsidR="007A7CB4" w:rsidRDefault="00000000">
      <w:pPr>
        <w:rPr>
          <w:rFonts w:ascii="Garamond" w:eastAsia="Garamond" w:hAnsi="Garamond" w:cs="Garamond"/>
          <w:b w:val="0"/>
          <w:color w:val="000000"/>
          <w:sz w:val="24"/>
          <w:szCs w:val="24"/>
        </w:rPr>
      </w:pPr>
      <w:r>
        <w:rPr>
          <w:rFonts w:ascii="Garamond" w:eastAsia="Garamond" w:hAnsi="Garamond" w:cs="Garamond"/>
          <w:b w:val="0"/>
          <w:color w:val="000000"/>
          <w:sz w:val="24"/>
          <w:szCs w:val="24"/>
        </w:rPr>
        <w:t xml:space="preserve">Veterans who meet military service requirements stipulated in the authorizing statute and who are low-income, prospective first-generation college students preparing to enter a postsecondary institution. </w:t>
      </w:r>
    </w:p>
    <w:p w14:paraId="5FD48831" w14:textId="77777777" w:rsidR="007A7CB4" w:rsidRDefault="007A7CB4">
      <w:pPr>
        <w:rPr>
          <w:rFonts w:ascii="Garamond" w:eastAsia="Garamond" w:hAnsi="Garamond" w:cs="Garamond"/>
          <w:color w:val="000000"/>
          <w:sz w:val="24"/>
          <w:szCs w:val="24"/>
        </w:rPr>
      </w:pPr>
    </w:p>
    <w:p w14:paraId="7779A759"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Services Offered: </w:t>
      </w:r>
    </w:p>
    <w:p w14:paraId="11160296" w14:textId="77777777" w:rsidR="007A7CB4" w:rsidRDefault="00000000">
      <w:pPr>
        <w:rPr>
          <w:rFonts w:ascii="Garamond" w:eastAsia="Garamond" w:hAnsi="Garamond" w:cs="Garamond"/>
          <w:b w:val="0"/>
          <w:color w:val="000000"/>
          <w:sz w:val="24"/>
          <w:szCs w:val="24"/>
        </w:rPr>
      </w:pPr>
      <w:r>
        <w:rPr>
          <w:rFonts w:ascii="Garamond" w:eastAsia="Garamond" w:hAnsi="Garamond" w:cs="Garamond"/>
          <w:b w:val="0"/>
          <w:color w:val="000000"/>
          <w:sz w:val="24"/>
          <w:szCs w:val="24"/>
        </w:rPr>
        <w:t>Intensive basic skills development for GED completion, refresher classes for subjects required in college, academic, financial, and personal counseling, tutoring services, and assistance completing college and financial aid applications.</w:t>
      </w:r>
    </w:p>
    <w:p w14:paraId="146DF4B5" w14:textId="77777777" w:rsidR="007A7CB4" w:rsidRDefault="00000000">
      <w:pPr>
        <w:rPr>
          <w:rFonts w:ascii="Garamond" w:eastAsia="Garamond" w:hAnsi="Garamond" w:cs="Garamond"/>
          <w:color w:val="000000"/>
          <w:sz w:val="24"/>
          <w:szCs w:val="24"/>
        </w:rPr>
      </w:pPr>
      <w:r>
        <w:rPr>
          <w:noProof/>
        </w:rPr>
        <w:lastRenderedPageBreak/>
        <mc:AlternateContent>
          <mc:Choice Requires="wps">
            <w:drawing>
              <wp:anchor distT="0" distB="0" distL="114300" distR="114300" simplePos="0" relativeHeight="251662336" behindDoc="0" locked="0" layoutInCell="1" hidden="0" allowOverlap="1" wp14:anchorId="73D48A4D" wp14:editId="3BCAA655">
                <wp:simplePos x="0" y="0"/>
                <wp:positionH relativeFrom="column">
                  <wp:posOffset>-199389</wp:posOffset>
                </wp:positionH>
                <wp:positionV relativeFrom="paragraph">
                  <wp:posOffset>224155</wp:posOffset>
                </wp:positionV>
                <wp:extent cx="1043940" cy="8677275"/>
                <wp:effectExtent l="0" t="0" r="0" b="0"/>
                <wp:wrapSquare wrapText="bothSides" distT="0" distB="0" distL="114300" distR="114300"/>
                <wp:docPr id="1086086178" name="Rectangle 1086086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3940" cy="8677275"/>
                        </a:xfrm>
                        <a:prstGeom prst="rect">
                          <a:avLst/>
                        </a:prstGeom>
                        <a:solidFill>
                          <a:srgbClr val="C00000"/>
                        </a:solidFill>
                        <a:ln w="25400">
                          <a:noFill/>
                          <a:prstDash val="solid"/>
                        </a:ln>
                        <a:effectLst/>
                      </wps:spPr>
                      <wps:txbx>
                        <w:txbxContent>
                          <w:p w14:paraId="60DC9396" w14:textId="77777777" w:rsidR="00746D8C" w:rsidRPr="00085CEB" w:rsidRDefault="00000000" w:rsidP="00746D8C">
                            <w:pPr>
                              <w:rPr>
                                <w:rFonts w:ascii="Garamond" w:hAnsi="Garamond"/>
                                <w:color w:val="FFFFFF" w:themeColor="background1"/>
                              </w:rPr>
                            </w:pPr>
                            <w:r w:rsidRPr="00E24C30">
                              <w:rPr>
                                <w:rFonts w:ascii="Garamond" w:hAnsi="Garamond"/>
                                <w:noProof/>
                                <w:color w:val="FFFFFF" w:themeColor="background1"/>
                              </w:rPr>
                              <w:drawing>
                                <wp:inline distT="0" distB="0" distL="0" distR="0" wp14:anchorId="4AB508DE" wp14:editId="1E221BD8">
                                  <wp:extent cx="652780" cy="5678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52780" cy="5678170"/>
                                          </a:xfrm>
                                          <a:prstGeom prst="rect">
                                            <a:avLst/>
                                          </a:prstGeom>
                                          <a:noFill/>
                                          <a:ln>
                                            <a:noFill/>
                                          </a:ln>
                                        </pic:spPr>
                                      </pic:pic>
                                    </a:graphicData>
                                  </a:graphic>
                                </wp:inline>
                              </w:drawing>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-199389</wp:posOffset>
                </wp:positionH>
                <wp:positionV relativeFrom="paragraph">
                  <wp:posOffset>224155</wp:posOffset>
                </wp:positionV>
                <wp:extent cx="1043940" cy="8677275"/>
                <wp:effectExtent b="0" l="0" r="0" t="0"/>
                <wp:wrapSquare wrapText="bothSides" distB="0" distT="0" distL="114300" distR="114300"/>
                <wp:docPr id="108608617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043940" cy="8677275"/>
                        </a:xfrm>
                        <a:prstGeom prst="rect"/>
                        <a:ln/>
                      </pic:spPr>
                    </pic:pic>
                  </a:graphicData>
                </a:graphic>
              </wp:anchor>
            </w:drawing>
          </mc:Fallback>
        </mc:AlternateContent>
      </w:r>
    </w:p>
    <w:p w14:paraId="595190C7" w14:textId="77777777" w:rsidR="007A7CB4" w:rsidRDefault="00000000">
      <w:pPr>
        <w:pStyle w:val="Heading1"/>
        <w:rPr>
          <w:rFonts w:ascii="Garamond" w:eastAsia="Garamond" w:hAnsi="Garamond" w:cs="Garamond"/>
        </w:rPr>
      </w:pPr>
      <w:r>
        <w:rPr>
          <w:rFonts w:ascii="Garamond" w:eastAsia="Garamond" w:hAnsi="Garamond" w:cs="Garamond"/>
          <w:highlight w:val="yellow"/>
        </w:rPr>
        <w:lastRenderedPageBreak/>
        <w:t>[INSERT STATE]</w:t>
      </w:r>
      <w:r>
        <w:rPr>
          <w:rFonts w:ascii="Garamond" w:eastAsia="Garamond" w:hAnsi="Garamond" w:cs="Garamond"/>
        </w:rPr>
        <w:t xml:space="preserve"> TRIO PROGRAMS </w:t>
      </w:r>
    </w:p>
    <w:p w14:paraId="292C1802" w14:textId="77777777" w:rsidR="007A7CB4" w:rsidRDefault="007A7CB4">
      <w:pPr>
        <w:rPr>
          <w:rFonts w:ascii="Garamond" w:eastAsia="Garamond" w:hAnsi="Garamond" w:cs="Garamond"/>
          <w:color w:val="000000"/>
          <w:sz w:val="24"/>
          <w:szCs w:val="24"/>
        </w:rPr>
      </w:pPr>
    </w:p>
    <w:p w14:paraId="1BA1C5EB"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EDUCATIONAL OPPORTUNITY CENTERS </w:t>
      </w:r>
    </w:p>
    <w:p w14:paraId="28327CE6"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Population Served: </w:t>
      </w:r>
    </w:p>
    <w:p w14:paraId="33EE43B2" w14:textId="77777777" w:rsidR="007A7CB4" w:rsidRDefault="00000000">
      <w:pPr>
        <w:rPr>
          <w:rFonts w:ascii="Garamond" w:eastAsia="Garamond" w:hAnsi="Garamond" w:cs="Garamond"/>
          <w:b w:val="0"/>
          <w:color w:val="000000"/>
          <w:sz w:val="24"/>
          <w:szCs w:val="24"/>
        </w:rPr>
      </w:pPr>
      <w:r>
        <w:rPr>
          <w:rFonts w:ascii="Garamond" w:eastAsia="Garamond" w:hAnsi="Garamond" w:cs="Garamond"/>
          <w:b w:val="0"/>
          <w:color w:val="000000"/>
          <w:sz w:val="24"/>
          <w:szCs w:val="24"/>
        </w:rPr>
        <w:t>Adults 19 years or older pursuing postsecondary education as first-generation and low-income students.</w:t>
      </w:r>
    </w:p>
    <w:p w14:paraId="56A7C9B9" w14:textId="77777777" w:rsidR="007A7CB4" w:rsidRDefault="007A7CB4">
      <w:pPr>
        <w:rPr>
          <w:rFonts w:ascii="Garamond" w:eastAsia="Garamond" w:hAnsi="Garamond" w:cs="Garamond"/>
          <w:color w:val="000000"/>
          <w:sz w:val="24"/>
          <w:szCs w:val="24"/>
        </w:rPr>
      </w:pPr>
    </w:p>
    <w:p w14:paraId="7DF291AC"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Services Offered: </w:t>
      </w:r>
    </w:p>
    <w:p w14:paraId="5DCB8106" w14:textId="77777777" w:rsidR="007A7CB4" w:rsidRDefault="00000000">
      <w:pPr>
        <w:rPr>
          <w:rFonts w:ascii="Garamond" w:eastAsia="Garamond" w:hAnsi="Garamond" w:cs="Garamond"/>
          <w:b w:val="0"/>
          <w:color w:val="000000"/>
          <w:sz w:val="24"/>
          <w:szCs w:val="24"/>
        </w:rPr>
      </w:pPr>
      <w:r>
        <w:rPr>
          <w:rFonts w:ascii="Garamond" w:eastAsia="Garamond" w:hAnsi="Garamond" w:cs="Garamond"/>
          <w:b w:val="0"/>
          <w:color w:val="000000"/>
          <w:sz w:val="24"/>
          <w:szCs w:val="24"/>
        </w:rPr>
        <w:t>Academic advising, personal counseling, career workshops, college application assistance &amp; test preparation, and financial &amp; economic literacy education.</w:t>
      </w:r>
    </w:p>
    <w:p w14:paraId="6321A1AA" w14:textId="77777777" w:rsidR="007A7CB4" w:rsidRDefault="007A7CB4">
      <w:pPr>
        <w:rPr>
          <w:rFonts w:ascii="Garamond" w:eastAsia="Garamond" w:hAnsi="Garamond" w:cs="Garamond"/>
          <w:color w:val="000000"/>
          <w:sz w:val="24"/>
          <w:szCs w:val="24"/>
        </w:rPr>
      </w:pPr>
    </w:p>
    <w:p w14:paraId="1C43D279"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MCNAIR SCHOLARS PROGRAM </w:t>
      </w:r>
    </w:p>
    <w:p w14:paraId="70EE2C05"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Population Served: </w:t>
      </w:r>
    </w:p>
    <w:p w14:paraId="7C1BA144" w14:textId="77777777" w:rsidR="007A7CB4" w:rsidRDefault="00000000">
      <w:pPr>
        <w:rPr>
          <w:rFonts w:ascii="Garamond" w:eastAsia="Garamond" w:hAnsi="Garamond" w:cs="Garamond"/>
          <w:b w:val="0"/>
          <w:color w:val="000000"/>
          <w:sz w:val="24"/>
          <w:szCs w:val="24"/>
        </w:rPr>
      </w:pPr>
      <w:r>
        <w:rPr>
          <w:rFonts w:ascii="Garamond" w:eastAsia="Garamond" w:hAnsi="Garamond" w:cs="Garamond"/>
          <w:b w:val="0"/>
          <w:color w:val="000000"/>
          <w:sz w:val="24"/>
          <w:szCs w:val="24"/>
        </w:rPr>
        <w:t>Undergraduate students who qualify as low-income, first-generation, and/or underrepresented populations in their field of interest who wish to pursue graduate education.</w:t>
      </w:r>
    </w:p>
    <w:p w14:paraId="4B06ABCF" w14:textId="77777777" w:rsidR="007A7CB4" w:rsidRDefault="007A7CB4">
      <w:pPr>
        <w:rPr>
          <w:rFonts w:ascii="Garamond" w:eastAsia="Garamond" w:hAnsi="Garamond" w:cs="Garamond"/>
          <w:color w:val="000000"/>
          <w:sz w:val="24"/>
          <w:szCs w:val="24"/>
        </w:rPr>
      </w:pPr>
    </w:p>
    <w:p w14:paraId="59F9F2A6"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Services Offered: </w:t>
      </w:r>
    </w:p>
    <w:p w14:paraId="64DEAAF6" w14:textId="77777777" w:rsidR="007A7CB4" w:rsidRDefault="00000000">
      <w:pPr>
        <w:rPr>
          <w:rFonts w:ascii="Garamond" w:eastAsia="Garamond" w:hAnsi="Garamond" w:cs="Garamond"/>
          <w:b w:val="0"/>
          <w:color w:val="000000"/>
          <w:sz w:val="24"/>
          <w:szCs w:val="24"/>
        </w:rPr>
      </w:pPr>
      <w:r>
        <w:rPr>
          <w:rFonts w:ascii="Garamond" w:eastAsia="Garamond" w:hAnsi="Garamond" w:cs="Garamond"/>
          <w:b w:val="0"/>
          <w:color w:val="000000"/>
          <w:sz w:val="24"/>
          <w:szCs w:val="24"/>
        </w:rPr>
        <w:t>Opportunities for mentorship &amp; scholarly activities, summer research internship, seminars &amp; workshops to prepare students for graduate study, and assistance with graduate school admissions processes.</w:t>
      </w:r>
    </w:p>
    <w:p w14:paraId="4D518558" w14:textId="77777777" w:rsidR="007A7CB4" w:rsidRDefault="007A7CB4">
      <w:pPr>
        <w:rPr>
          <w:rFonts w:ascii="Garamond" w:eastAsia="Garamond" w:hAnsi="Garamond" w:cs="Garamond"/>
          <w:color w:val="000000"/>
          <w:sz w:val="24"/>
          <w:szCs w:val="24"/>
        </w:rPr>
      </w:pPr>
    </w:p>
    <w:p w14:paraId="4B7562F9"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STUDENT SUPPORT SERVICES </w:t>
      </w:r>
    </w:p>
    <w:p w14:paraId="7162DAC6"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Population Served: </w:t>
      </w:r>
    </w:p>
    <w:p w14:paraId="786FC27B" w14:textId="77777777" w:rsidR="007A7CB4" w:rsidRDefault="00000000">
      <w:pPr>
        <w:rPr>
          <w:rFonts w:ascii="Garamond" w:eastAsia="Garamond" w:hAnsi="Garamond" w:cs="Garamond"/>
          <w:b w:val="0"/>
          <w:color w:val="000000"/>
          <w:sz w:val="24"/>
          <w:szCs w:val="24"/>
        </w:rPr>
      </w:pPr>
      <w:r>
        <w:rPr>
          <w:rFonts w:ascii="Garamond" w:eastAsia="Garamond" w:hAnsi="Garamond" w:cs="Garamond"/>
          <w:b w:val="0"/>
          <w:color w:val="000000"/>
          <w:sz w:val="24"/>
          <w:szCs w:val="24"/>
        </w:rPr>
        <w:t xml:space="preserve">Undergraduate students who are low-income, prospective first-generation college students or students with disabilities. </w:t>
      </w:r>
    </w:p>
    <w:p w14:paraId="7284DFE4" w14:textId="77777777" w:rsidR="007A7CB4" w:rsidRDefault="007A7CB4">
      <w:pPr>
        <w:rPr>
          <w:rFonts w:ascii="Garamond" w:eastAsia="Garamond" w:hAnsi="Garamond" w:cs="Garamond"/>
          <w:color w:val="000000"/>
          <w:sz w:val="24"/>
          <w:szCs w:val="24"/>
        </w:rPr>
      </w:pPr>
    </w:p>
    <w:p w14:paraId="6E8E2DBA"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Services Offered: </w:t>
      </w:r>
    </w:p>
    <w:p w14:paraId="5F7D3B2B" w14:textId="77777777" w:rsidR="007A7CB4" w:rsidRDefault="00000000">
      <w:pPr>
        <w:rPr>
          <w:rFonts w:ascii="Garamond" w:eastAsia="Garamond" w:hAnsi="Garamond" w:cs="Garamond"/>
          <w:b w:val="0"/>
          <w:color w:val="000000"/>
          <w:sz w:val="24"/>
          <w:szCs w:val="24"/>
        </w:rPr>
      </w:pPr>
      <w:r>
        <w:rPr>
          <w:rFonts w:ascii="Garamond" w:eastAsia="Garamond" w:hAnsi="Garamond" w:cs="Garamond"/>
          <w:b w:val="0"/>
          <w:color w:val="000000"/>
          <w:sz w:val="24"/>
          <w:szCs w:val="24"/>
        </w:rPr>
        <w:t>Intensive academic, financial, and personal counseling, tutoring services, and assistance completing college and financial aid applications.</w:t>
      </w:r>
    </w:p>
    <w:p w14:paraId="6253D189" w14:textId="77777777" w:rsidR="007A7CB4" w:rsidRDefault="007A7CB4">
      <w:pPr>
        <w:rPr>
          <w:rFonts w:ascii="Garamond" w:eastAsia="Garamond" w:hAnsi="Garamond" w:cs="Garamond"/>
          <w:color w:val="000000"/>
          <w:sz w:val="24"/>
          <w:szCs w:val="24"/>
        </w:rPr>
      </w:pPr>
    </w:p>
    <w:p w14:paraId="449A6AB5"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TALENT SEARCH</w:t>
      </w:r>
    </w:p>
    <w:p w14:paraId="72FC77D8"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Population Served: </w:t>
      </w:r>
    </w:p>
    <w:p w14:paraId="5A8E8E5B" w14:textId="77777777" w:rsidR="007A7CB4" w:rsidRDefault="00000000">
      <w:pPr>
        <w:rPr>
          <w:rFonts w:ascii="Garamond" w:eastAsia="Garamond" w:hAnsi="Garamond" w:cs="Garamond"/>
          <w:b w:val="0"/>
          <w:color w:val="000000"/>
          <w:sz w:val="24"/>
          <w:szCs w:val="24"/>
        </w:rPr>
      </w:pPr>
      <w:r>
        <w:rPr>
          <w:rFonts w:ascii="Garamond" w:eastAsia="Garamond" w:hAnsi="Garamond" w:cs="Garamond"/>
          <w:b w:val="0"/>
          <w:color w:val="000000"/>
          <w:sz w:val="24"/>
          <w:szCs w:val="24"/>
        </w:rPr>
        <w:t>Students in grades 6-12 and adults up to age 27 pursuing post-secondary education who qualify as low-income or potential first-generation college students.</w:t>
      </w:r>
    </w:p>
    <w:p w14:paraId="29F820B0" w14:textId="77777777" w:rsidR="007A7CB4" w:rsidRDefault="007A7CB4">
      <w:pPr>
        <w:rPr>
          <w:rFonts w:ascii="Garamond" w:eastAsia="Garamond" w:hAnsi="Garamond" w:cs="Garamond"/>
          <w:color w:val="000000"/>
          <w:sz w:val="24"/>
          <w:szCs w:val="24"/>
        </w:rPr>
      </w:pPr>
    </w:p>
    <w:p w14:paraId="2F0ABB6F"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Services Offered: </w:t>
      </w:r>
    </w:p>
    <w:p w14:paraId="49C54D57" w14:textId="77777777" w:rsidR="007A7CB4" w:rsidRDefault="00000000">
      <w:pPr>
        <w:rPr>
          <w:rFonts w:ascii="Garamond" w:eastAsia="Garamond" w:hAnsi="Garamond" w:cs="Garamond"/>
          <w:b w:val="0"/>
          <w:color w:val="000000"/>
          <w:sz w:val="24"/>
          <w:szCs w:val="24"/>
        </w:rPr>
      </w:pPr>
      <w:r>
        <w:rPr>
          <w:rFonts w:ascii="Garamond" w:eastAsia="Garamond" w:hAnsi="Garamond" w:cs="Garamond"/>
          <w:b w:val="0"/>
          <w:color w:val="000000"/>
          <w:sz w:val="24"/>
          <w:szCs w:val="24"/>
        </w:rPr>
        <w:t>Academic, financial, and career counseling, exposure to college campuses, tutoring services, assistance in completing the college admissions process, and publicizing and assisting with financial aid applications.</w:t>
      </w:r>
    </w:p>
    <w:p w14:paraId="3134EF67" w14:textId="77777777" w:rsidR="007A7CB4" w:rsidRDefault="00000000">
      <w:pPr>
        <w:pStyle w:val="Heading1"/>
        <w:jc w:val="center"/>
        <w:rPr>
          <w:rFonts w:ascii="Garamond" w:eastAsia="Garamond" w:hAnsi="Garamond" w:cs="Garamond"/>
          <w:highlight w:val="yellow"/>
        </w:rPr>
      </w:pPr>
      <w:r>
        <w:rPr>
          <w:rFonts w:ascii="Garamond" w:eastAsia="Garamond" w:hAnsi="Garamond" w:cs="Garamond"/>
          <w:highlight w:val="yellow"/>
        </w:rPr>
        <w:t xml:space="preserve"> [INSERT STATE]</w:t>
      </w:r>
      <w:r>
        <w:rPr>
          <w:rFonts w:ascii="Garamond" w:eastAsia="Garamond" w:hAnsi="Garamond" w:cs="Garamond"/>
        </w:rPr>
        <w:t xml:space="preserve"> TRIO PROGRAM DATA</w:t>
      </w:r>
    </w:p>
    <w:p w14:paraId="56D1125E" w14:textId="77777777" w:rsidR="007A7CB4" w:rsidRDefault="00000000">
      <w:pPr>
        <w:jc w:val="center"/>
        <w:rPr>
          <w:rFonts w:ascii="Garamond" w:eastAsia="Garamond" w:hAnsi="Garamond" w:cs="Garamond"/>
          <w:color w:val="000000"/>
          <w:sz w:val="24"/>
          <w:szCs w:val="24"/>
        </w:rPr>
      </w:pPr>
      <w:r>
        <w:rPr>
          <w:rFonts w:ascii="Garamond" w:eastAsia="Garamond" w:hAnsi="Garamond" w:cs="Garamond"/>
          <w:color w:val="000000"/>
          <w:sz w:val="24"/>
          <w:szCs w:val="24"/>
        </w:rPr>
        <w:t>(</w:t>
      </w:r>
      <w:r>
        <w:rPr>
          <w:rFonts w:ascii="Garamond" w:eastAsia="Garamond" w:hAnsi="Garamond" w:cs="Garamond"/>
          <w:color w:val="000000"/>
          <w:sz w:val="24"/>
          <w:szCs w:val="24"/>
          <w:highlight w:val="yellow"/>
        </w:rPr>
        <w:t>20XX-20XX</w:t>
      </w:r>
      <w:r>
        <w:rPr>
          <w:rFonts w:ascii="Garamond" w:eastAsia="Garamond" w:hAnsi="Garamond" w:cs="Garamond"/>
          <w:color w:val="000000"/>
          <w:sz w:val="24"/>
          <w:szCs w:val="24"/>
        </w:rPr>
        <w:t>)</w:t>
      </w:r>
    </w:p>
    <w:p w14:paraId="2DBA72B9" w14:textId="77777777" w:rsidR="007A7CB4" w:rsidRDefault="00000000">
      <w:pPr>
        <w:jc w:val="center"/>
        <w:rPr>
          <w:rFonts w:ascii="Garamond" w:eastAsia="Garamond" w:hAnsi="Garamond" w:cs="Garamond"/>
          <w:color w:val="FF0000"/>
          <w:sz w:val="24"/>
          <w:szCs w:val="24"/>
        </w:rPr>
      </w:pPr>
      <w:r>
        <w:rPr>
          <w:rFonts w:ascii="Garamond" w:eastAsia="Garamond" w:hAnsi="Garamond" w:cs="Garamond"/>
          <w:color w:val="FF0000"/>
          <w:sz w:val="24"/>
          <w:szCs w:val="24"/>
        </w:rPr>
        <w:lastRenderedPageBreak/>
        <w:t>Try to compile statewide statistics from your programs, if possible. You can use the data each program already provides for the Annual Performance Reports.</w:t>
      </w:r>
    </w:p>
    <w:p w14:paraId="64CFDD20" w14:textId="77777777" w:rsidR="007A7CB4" w:rsidRDefault="007A7CB4">
      <w:pPr>
        <w:rPr>
          <w:rFonts w:ascii="Garamond" w:eastAsia="Garamond" w:hAnsi="Garamond" w:cs="Garamond"/>
          <w:color w:val="000000"/>
          <w:sz w:val="24"/>
          <w:szCs w:val="24"/>
        </w:rPr>
      </w:pPr>
    </w:p>
    <w:tbl>
      <w:tblPr>
        <w:tblStyle w:val="a0"/>
        <w:tblW w:w="9990" w:type="dxa"/>
        <w:tblBorders>
          <w:top w:val="single" w:sz="4" w:space="0" w:color="4472C4"/>
          <w:left w:val="single" w:sz="4" w:space="0" w:color="4472C4"/>
          <w:bottom w:val="single" w:sz="4" w:space="0" w:color="4472C4"/>
          <w:right w:val="single" w:sz="4" w:space="0" w:color="4472C4"/>
          <w:insideH w:val="single" w:sz="4" w:space="0" w:color="F4B083"/>
          <w:insideV w:val="single" w:sz="4" w:space="0" w:color="F4B083"/>
        </w:tblBorders>
        <w:tblLayout w:type="fixed"/>
        <w:tblLook w:val="04A0" w:firstRow="1" w:lastRow="0" w:firstColumn="1" w:lastColumn="0" w:noHBand="0" w:noVBand="1"/>
      </w:tblPr>
      <w:tblGrid>
        <w:gridCol w:w="9090"/>
        <w:gridCol w:w="900"/>
      </w:tblGrid>
      <w:tr w:rsidR="007A7CB4" w14:paraId="11BBE1E0" w14:textId="77777777" w:rsidTr="007A7CB4">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990" w:type="dxa"/>
            <w:gridSpan w:val="2"/>
          </w:tcPr>
          <w:p w14:paraId="1562FE21"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Educational Talent Search</w:t>
            </w:r>
          </w:p>
        </w:tc>
      </w:tr>
      <w:tr w:rsidR="007A7CB4" w14:paraId="7FBAB30B" w14:textId="77777777" w:rsidTr="007A7CB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90" w:type="dxa"/>
          </w:tcPr>
          <w:p w14:paraId="6FD51674"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Total Students</w:t>
            </w:r>
          </w:p>
        </w:tc>
        <w:tc>
          <w:tcPr>
            <w:tcW w:w="900" w:type="dxa"/>
          </w:tcPr>
          <w:p w14:paraId="5CCB564D"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383CF34D" w14:textId="77777777" w:rsidTr="007A7CB4">
        <w:trPr>
          <w:trHeight w:val="280"/>
        </w:trPr>
        <w:tc>
          <w:tcPr>
            <w:cnfStyle w:val="001000000000" w:firstRow="0" w:lastRow="0" w:firstColumn="1" w:lastColumn="0" w:oddVBand="0" w:evenVBand="0" w:oddHBand="0" w:evenHBand="0" w:firstRowFirstColumn="0" w:firstRowLastColumn="0" w:lastRowFirstColumn="0" w:lastRowLastColumn="0"/>
            <w:tcW w:w="9090" w:type="dxa"/>
          </w:tcPr>
          <w:p w14:paraId="38739C7D"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Low-Income &amp; First-Generation Students (LIFG)</w:t>
            </w:r>
          </w:p>
        </w:tc>
        <w:tc>
          <w:tcPr>
            <w:tcW w:w="900" w:type="dxa"/>
          </w:tcPr>
          <w:p w14:paraId="46474C0A"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2E3A7916" w14:textId="77777777" w:rsidTr="007A7C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90" w:type="dxa"/>
          </w:tcPr>
          <w:p w14:paraId="154E9862"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Rate of Non-Senior Students Persisting to the Next Grade Level</w:t>
            </w:r>
          </w:p>
        </w:tc>
        <w:tc>
          <w:tcPr>
            <w:tcW w:w="900" w:type="dxa"/>
          </w:tcPr>
          <w:p w14:paraId="03389F0D"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372F04E1" w14:textId="77777777" w:rsidTr="007A7CB4">
        <w:trPr>
          <w:trHeight w:val="280"/>
        </w:trPr>
        <w:tc>
          <w:tcPr>
            <w:cnfStyle w:val="001000000000" w:firstRow="0" w:lastRow="0" w:firstColumn="1" w:lastColumn="0" w:oddVBand="0" w:evenVBand="0" w:oddHBand="0" w:evenHBand="0" w:firstRowFirstColumn="0" w:firstRowLastColumn="0" w:lastRowFirstColumn="0" w:lastRowLastColumn="0"/>
            <w:tcW w:w="9090" w:type="dxa"/>
          </w:tcPr>
          <w:p w14:paraId="1443FFCA"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Rate of Seniors Completing FAFSA</w:t>
            </w:r>
          </w:p>
        </w:tc>
        <w:tc>
          <w:tcPr>
            <w:tcW w:w="900" w:type="dxa"/>
          </w:tcPr>
          <w:p w14:paraId="0FB894BE"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50912540" w14:textId="77777777" w:rsidTr="007A7CB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90" w:type="dxa"/>
          </w:tcPr>
          <w:p w14:paraId="21DB0CFF"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Rate of Seniors Graduating with Rigorous Curriculum</w:t>
            </w:r>
          </w:p>
        </w:tc>
        <w:tc>
          <w:tcPr>
            <w:tcW w:w="900" w:type="dxa"/>
          </w:tcPr>
          <w:p w14:paraId="6B8E63A2"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6B5CAEE8" w14:textId="77777777" w:rsidTr="007A7CB4">
        <w:trPr>
          <w:trHeight w:val="280"/>
        </w:trPr>
        <w:tc>
          <w:tcPr>
            <w:cnfStyle w:val="001000000000" w:firstRow="0" w:lastRow="0" w:firstColumn="1" w:lastColumn="0" w:oddVBand="0" w:evenVBand="0" w:oddHBand="0" w:evenHBand="0" w:firstRowFirstColumn="0" w:firstRowLastColumn="0" w:lastRowFirstColumn="0" w:lastRowLastColumn="0"/>
            <w:tcW w:w="9090" w:type="dxa"/>
          </w:tcPr>
          <w:p w14:paraId="6B4EFB90"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High School Graduation Rate</w:t>
            </w:r>
          </w:p>
        </w:tc>
        <w:tc>
          <w:tcPr>
            <w:tcW w:w="900" w:type="dxa"/>
          </w:tcPr>
          <w:p w14:paraId="5015B20E"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547D64A2" w14:textId="77777777" w:rsidTr="007A7CB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90" w:type="dxa"/>
          </w:tcPr>
          <w:p w14:paraId="5DAEE2BB"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College Enrollment Rate</w:t>
            </w:r>
          </w:p>
        </w:tc>
        <w:tc>
          <w:tcPr>
            <w:tcW w:w="900" w:type="dxa"/>
          </w:tcPr>
          <w:p w14:paraId="193D01DE"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bl>
    <w:p w14:paraId="698A8386" w14:textId="77777777" w:rsidR="007A7CB4" w:rsidRDefault="007A7CB4">
      <w:pPr>
        <w:rPr>
          <w:rFonts w:ascii="Garamond" w:eastAsia="Garamond" w:hAnsi="Garamond" w:cs="Garamond"/>
          <w:color w:val="000000"/>
          <w:sz w:val="24"/>
          <w:szCs w:val="24"/>
        </w:rPr>
      </w:pPr>
    </w:p>
    <w:tbl>
      <w:tblPr>
        <w:tblStyle w:val="a1"/>
        <w:tblW w:w="9970" w:type="dxa"/>
        <w:tblBorders>
          <w:top w:val="single" w:sz="4" w:space="0" w:color="4472C4"/>
          <w:left w:val="single" w:sz="4" w:space="0" w:color="4472C4"/>
          <w:bottom w:val="single" w:sz="4" w:space="0" w:color="4472C4"/>
          <w:right w:val="single" w:sz="4" w:space="0" w:color="4472C4"/>
          <w:insideH w:val="single" w:sz="4" w:space="0" w:color="F4B083"/>
          <w:insideV w:val="single" w:sz="4" w:space="0" w:color="F4B083"/>
        </w:tblBorders>
        <w:tblLayout w:type="fixed"/>
        <w:tblLook w:val="04A0" w:firstRow="1" w:lastRow="0" w:firstColumn="1" w:lastColumn="0" w:noHBand="0" w:noVBand="1"/>
      </w:tblPr>
      <w:tblGrid>
        <w:gridCol w:w="9062"/>
        <w:gridCol w:w="908"/>
      </w:tblGrid>
      <w:tr w:rsidR="007A7CB4" w14:paraId="3B35BF33" w14:textId="77777777" w:rsidTr="007A7CB4">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970" w:type="dxa"/>
            <w:gridSpan w:val="2"/>
          </w:tcPr>
          <w:p w14:paraId="01E4A25F"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Educational Opportunity Centers </w:t>
            </w:r>
          </w:p>
        </w:tc>
      </w:tr>
      <w:tr w:rsidR="007A7CB4" w14:paraId="041430A5" w14:textId="77777777" w:rsidTr="007A7CB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062" w:type="dxa"/>
          </w:tcPr>
          <w:p w14:paraId="17F4D336"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Total Students</w:t>
            </w:r>
          </w:p>
        </w:tc>
        <w:tc>
          <w:tcPr>
            <w:tcW w:w="908" w:type="dxa"/>
          </w:tcPr>
          <w:p w14:paraId="26577445"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6BD881FD" w14:textId="77777777" w:rsidTr="007A7CB4">
        <w:trPr>
          <w:trHeight w:val="282"/>
        </w:trPr>
        <w:tc>
          <w:tcPr>
            <w:cnfStyle w:val="001000000000" w:firstRow="0" w:lastRow="0" w:firstColumn="1" w:lastColumn="0" w:oddVBand="0" w:evenVBand="0" w:oddHBand="0" w:evenHBand="0" w:firstRowFirstColumn="0" w:firstRowLastColumn="0" w:lastRowFirstColumn="0" w:lastRowLastColumn="0"/>
            <w:tcW w:w="9062" w:type="dxa"/>
          </w:tcPr>
          <w:p w14:paraId="159AD88D"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Low-Income &amp; First-Generation Students (LIFG)</w:t>
            </w:r>
          </w:p>
        </w:tc>
        <w:tc>
          <w:tcPr>
            <w:tcW w:w="908" w:type="dxa"/>
          </w:tcPr>
          <w:p w14:paraId="70724BF2"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601B6817" w14:textId="77777777" w:rsidTr="007A7CB4">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062" w:type="dxa"/>
          </w:tcPr>
          <w:p w14:paraId="6BFFC982"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Rate of Students Completing FAFSA</w:t>
            </w:r>
          </w:p>
        </w:tc>
        <w:tc>
          <w:tcPr>
            <w:tcW w:w="908" w:type="dxa"/>
          </w:tcPr>
          <w:p w14:paraId="4EE27125"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78CC1B6D" w14:textId="77777777" w:rsidTr="007A7CB4">
        <w:trPr>
          <w:trHeight w:val="282"/>
        </w:trPr>
        <w:tc>
          <w:tcPr>
            <w:cnfStyle w:val="001000000000" w:firstRow="0" w:lastRow="0" w:firstColumn="1" w:lastColumn="0" w:oddVBand="0" w:evenVBand="0" w:oddHBand="0" w:evenHBand="0" w:firstRowFirstColumn="0" w:firstRowLastColumn="0" w:lastRowFirstColumn="0" w:lastRowLastColumn="0"/>
            <w:tcW w:w="9062" w:type="dxa"/>
          </w:tcPr>
          <w:p w14:paraId="1675176B"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Rate of Students Applying for College</w:t>
            </w:r>
          </w:p>
        </w:tc>
        <w:tc>
          <w:tcPr>
            <w:tcW w:w="908" w:type="dxa"/>
          </w:tcPr>
          <w:p w14:paraId="25102E47"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37C07C24" w14:textId="77777777" w:rsidTr="007A7CB4">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062" w:type="dxa"/>
          </w:tcPr>
          <w:p w14:paraId="4945294C"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Rate of Students Enrolling in College</w:t>
            </w:r>
          </w:p>
        </w:tc>
        <w:tc>
          <w:tcPr>
            <w:tcW w:w="908" w:type="dxa"/>
          </w:tcPr>
          <w:p w14:paraId="7D4E1675"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bl>
    <w:p w14:paraId="6E6751CF" w14:textId="77777777" w:rsidR="007A7CB4" w:rsidRDefault="007A7CB4">
      <w:pPr>
        <w:rPr>
          <w:rFonts w:ascii="Garamond" w:eastAsia="Garamond" w:hAnsi="Garamond" w:cs="Garamond"/>
          <w:color w:val="000000"/>
          <w:sz w:val="24"/>
          <w:szCs w:val="24"/>
        </w:rPr>
      </w:pPr>
    </w:p>
    <w:tbl>
      <w:tblPr>
        <w:tblStyle w:val="a2"/>
        <w:tblW w:w="10005" w:type="dxa"/>
        <w:tblBorders>
          <w:top w:val="single" w:sz="4" w:space="0" w:color="4472C4"/>
          <w:left w:val="single" w:sz="4" w:space="0" w:color="4472C4"/>
          <w:bottom w:val="single" w:sz="4" w:space="0" w:color="4472C4"/>
          <w:right w:val="single" w:sz="4" w:space="0" w:color="4472C4"/>
          <w:insideH w:val="single" w:sz="4" w:space="0" w:color="F4B083"/>
          <w:insideV w:val="single" w:sz="4" w:space="0" w:color="F4B083"/>
        </w:tblBorders>
        <w:tblLayout w:type="fixed"/>
        <w:tblLook w:val="04A0" w:firstRow="1" w:lastRow="0" w:firstColumn="1" w:lastColumn="0" w:noHBand="0" w:noVBand="1"/>
      </w:tblPr>
      <w:tblGrid>
        <w:gridCol w:w="9103"/>
        <w:gridCol w:w="902"/>
      </w:tblGrid>
      <w:tr w:rsidR="007A7CB4" w14:paraId="64E0EC79" w14:textId="77777777" w:rsidTr="007A7CB4">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005" w:type="dxa"/>
            <w:gridSpan w:val="2"/>
          </w:tcPr>
          <w:p w14:paraId="0CBA5F26"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Upward Bound </w:t>
            </w:r>
          </w:p>
        </w:tc>
      </w:tr>
      <w:tr w:rsidR="007A7CB4" w14:paraId="1013905D" w14:textId="77777777" w:rsidTr="007A7CB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103" w:type="dxa"/>
          </w:tcPr>
          <w:p w14:paraId="23DCDC96"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Total Students</w:t>
            </w:r>
          </w:p>
        </w:tc>
        <w:tc>
          <w:tcPr>
            <w:tcW w:w="902" w:type="dxa"/>
          </w:tcPr>
          <w:p w14:paraId="6B073F48"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3C763FED" w14:textId="77777777" w:rsidTr="007A7CB4">
        <w:trPr>
          <w:trHeight w:val="260"/>
        </w:trPr>
        <w:tc>
          <w:tcPr>
            <w:cnfStyle w:val="001000000000" w:firstRow="0" w:lastRow="0" w:firstColumn="1" w:lastColumn="0" w:oddVBand="0" w:evenVBand="0" w:oddHBand="0" w:evenHBand="0" w:firstRowFirstColumn="0" w:firstRowLastColumn="0" w:lastRowFirstColumn="0" w:lastRowLastColumn="0"/>
            <w:tcW w:w="9103" w:type="dxa"/>
          </w:tcPr>
          <w:p w14:paraId="59960624"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Low-Income &amp; First-Generation Students (LIFG)</w:t>
            </w:r>
          </w:p>
        </w:tc>
        <w:tc>
          <w:tcPr>
            <w:tcW w:w="902" w:type="dxa"/>
          </w:tcPr>
          <w:p w14:paraId="6B76826B"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794DA458" w14:textId="77777777" w:rsidTr="007A7CB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103" w:type="dxa"/>
          </w:tcPr>
          <w:p w14:paraId="1F7F4715"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Benchmark Completion Rate</w:t>
            </w:r>
          </w:p>
        </w:tc>
        <w:tc>
          <w:tcPr>
            <w:tcW w:w="902" w:type="dxa"/>
          </w:tcPr>
          <w:p w14:paraId="70D6BE41"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2C060B48" w14:textId="77777777" w:rsidTr="007A7CB4">
        <w:trPr>
          <w:trHeight w:val="260"/>
        </w:trPr>
        <w:tc>
          <w:tcPr>
            <w:cnfStyle w:val="001000000000" w:firstRow="0" w:lastRow="0" w:firstColumn="1" w:lastColumn="0" w:oddVBand="0" w:evenVBand="0" w:oddHBand="0" w:evenHBand="0" w:firstRowFirstColumn="0" w:firstRowLastColumn="0" w:lastRowFirstColumn="0" w:lastRowLastColumn="0"/>
            <w:tcW w:w="9103" w:type="dxa"/>
          </w:tcPr>
          <w:p w14:paraId="32A6B0FE"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Rate of Seniors Graduating with Rigorous Curriculum</w:t>
            </w:r>
          </w:p>
        </w:tc>
        <w:tc>
          <w:tcPr>
            <w:tcW w:w="902" w:type="dxa"/>
          </w:tcPr>
          <w:p w14:paraId="3FE0BED7"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5C15D10F" w14:textId="77777777" w:rsidTr="007A7CB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103" w:type="dxa"/>
          </w:tcPr>
          <w:p w14:paraId="7EEBA670"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High School Graduation Rate</w:t>
            </w:r>
          </w:p>
        </w:tc>
        <w:tc>
          <w:tcPr>
            <w:tcW w:w="902" w:type="dxa"/>
          </w:tcPr>
          <w:p w14:paraId="315D1C5C"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73E724C6" w14:textId="77777777" w:rsidTr="007A7CB4">
        <w:trPr>
          <w:trHeight w:val="244"/>
        </w:trPr>
        <w:tc>
          <w:tcPr>
            <w:cnfStyle w:val="001000000000" w:firstRow="0" w:lastRow="0" w:firstColumn="1" w:lastColumn="0" w:oddVBand="0" w:evenVBand="0" w:oddHBand="0" w:evenHBand="0" w:firstRowFirstColumn="0" w:firstRowLastColumn="0" w:lastRowFirstColumn="0" w:lastRowLastColumn="0"/>
            <w:tcW w:w="9103" w:type="dxa"/>
          </w:tcPr>
          <w:p w14:paraId="4C020BE8"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College Enrollment Rate</w:t>
            </w:r>
          </w:p>
        </w:tc>
        <w:tc>
          <w:tcPr>
            <w:tcW w:w="902" w:type="dxa"/>
          </w:tcPr>
          <w:p w14:paraId="058FACDC"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7E1E995D" w14:textId="77777777" w:rsidTr="007A7CB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103" w:type="dxa"/>
          </w:tcPr>
          <w:p w14:paraId="057AAA42"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Rate of 2013-14 Cohort College Enrollees Graduating in 6 years</w:t>
            </w:r>
          </w:p>
        </w:tc>
        <w:tc>
          <w:tcPr>
            <w:tcW w:w="902" w:type="dxa"/>
          </w:tcPr>
          <w:p w14:paraId="4DE24FDC"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bl>
    <w:p w14:paraId="76EE7AF2" w14:textId="77777777" w:rsidR="007A7CB4" w:rsidRDefault="007A7CB4">
      <w:pPr>
        <w:rPr>
          <w:rFonts w:ascii="Garamond" w:eastAsia="Garamond" w:hAnsi="Garamond" w:cs="Garamond"/>
          <w:color w:val="000000"/>
          <w:sz w:val="24"/>
          <w:szCs w:val="24"/>
        </w:rPr>
      </w:pPr>
    </w:p>
    <w:tbl>
      <w:tblPr>
        <w:tblStyle w:val="a3"/>
        <w:tblW w:w="10032" w:type="dxa"/>
        <w:tblBorders>
          <w:top w:val="single" w:sz="4" w:space="0" w:color="4472C4"/>
          <w:left w:val="single" w:sz="4" w:space="0" w:color="4472C4"/>
          <w:bottom w:val="single" w:sz="4" w:space="0" w:color="4472C4"/>
          <w:right w:val="single" w:sz="4" w:space="0" w:color="4472C4"/>
          <w:insideH w:val="single" w:sz="4" w:space="0" w:color="F4B083"/>
          <w:insideV w:val="single" w:sz="4" w:space="0" w:color="F4B083"/>
        </w:tblBorders>
        <w:tblLayout w:type="fixed"/>
        <w:tblLook w:val="04A0" w:firstRow="1" w:lastRow="0" w:firstColumn="1" w:lastColumn="0" w:noHBand="0" w:noVBand="1"/>
      </w:tblPr>
      <w:tblGrid>
        <w:gridCol w:w="9090"/>
        <w:gridCol w:w="942"/>
      </w:tblGrid>
      <w:tr w:rsidR="007A7CB4" w14:paraId="4034331E" w14:textId="77777777" w:rsidTr="007A7CB4">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0032" w:type="dxa"/>
            <w:gridSpan w:val="2"/>
          </w:tcPr>
          <w:p w14:paraId="35EF80FD"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McNair</w:t>
            </w:r>
          </w:p>
        </w:tc>
      </w:tr>
      <w:tr w:rsidR="007A7CB4" w14:paraId="67330155" w14:textId="77777777" w:rsidTr="007A7CB4">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090" w:type="dxa"/>
          </w:tcPr>
          <w:p w14:paraId="2D99CB22"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Total Students</w:t>
            </w:r>
          </w:p>
        </w:tc>
        <w:tc>
          <w:tcPr>
            <w:tcW w:w="942" w:type="dxa"/>
          </w:tcPr>
          <w:p w14:paraId="0012AAE7"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60C62C2B" w14:textId="77777777" w:rsidTr="007A7CB4">
        <w:trPr>
          <w:trHeight w:val="236"/>
        </w:trPr>
        <w:tc>
          <w:tcPr>
            <w:cnfStyle w:val="001000000000" w:firstRow="0" w:lastRow="0" w:firstColumn="1" w:lastColumn="0" w:oddVBand="0" w:evenVBand="0" w:oddHBand="0" w:evenHBand="0" w:firstRowFirstColumn="0" w:firstRowLastColumn="0" w:lastRowFirstColumn="0" w:lastRowLastColumn="0"/>
            <w:tcW w:w="9090" w:type="dxa"/>
          </w:tcPr>
          <w:p w14:paraId="2AC71A89"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Low-Income &amp; First-Generation Students (LIFG)</w:t>
            </w:r>
          </w:p>
        </w:tc>
        <w:tc>
          <w:tcPr>
            <w:tcW w:w="942" w:type="dxa"/>
          </w:tcPr>
          <w:p w14:paraId="3351B62A"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26DB350B" w14:textId="77777777" w:rsidTr="007A7CB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090" w:type="dxa"/>
          </w:tcPr>
          <w:p w14:paraId="2D994F54"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Rate of Students Completing Research/ Other Scholarly Activities</w:t>
            </w:r>
          </w:p>
        </w:tc>
        <w:tc>
          <w:tcPr>
            <w:tcW w:w="942" w:type="dxa"/>
          </w:tcPr>
          <w:p w14:paraId="6D851DF5"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3B700A34" w14:textId="77777777" w:rsidTr="007A7CB4">
        <w:trPr>
          <w:trHeight w:val="236"/>
        </w:trPr>
        <w:tc>
          <w:tcPr>
            <w:cnfStyle w:val="001000000000" w:firstRow="0" w:lastRow="0" w:firstColumn="1" w:lastColumn="0" w:oddVBand="0" w:evenVBand="0" w:oddHBand="0" w:evenHBand="0" w:firstRowFirstColumn="0" w:firstRowLastColumn="0" w:lastRowFirstColumn="0" w:lastRowLastColumn="0"/>
            <w:tcW w:w="9090" w:type="dxa"/>
          </w:tcPr>
          <w:p w14:paraId="428EB658"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Graduate School Enrollment Rate</w:t>
            </w:r>
          </w:p>
        </w:tc>
        <w:tc>
          <w:tcPr>
            <w:tcW w:w="942" w:type="dxa"/>
          </w:tcPr>
          <w:p w14:paraId="77F63584"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0EEF761D" w14:textId="77777777" w:rsidTr="007A7CB4">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090" w:type="dxa"/>
          </w:tcPr>
          <w:p w14:paraId="54445377"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Continued Enrollment in Graduate School Rate</w:t>
            </w:r>
          </w:p>
        </w:tc>
        <w:tc>
          <w:tcPr>
            <w:tcW w:w="942" w:type="dxa"/>
          </w:tcPr>
          <w:p w14:paraId="5C42EF9E"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26853239" w14:textId="77777777" w:rsidTr="007A7CB4">
        <w:trPr>
          <w:trHeight w:val="236"/>
        </w:trPr>
        <w:tc>
          <w:tcPr>
            <w:cnfStyle w:val="001000000000" w:firstRow="0" w:lastRow="0" w:firstColumn="1" w:lastColumn="0" w:oddVBand="0" w:evenVBand="0" w:oddHBand="0" w:evenHBand="0" w:firstRowFirstColumn="0" w:firstRowLastColumn="0" w:lastRowFirstColumn="0" w:lastRowLastColumn="0"/>
            <w:tcW w:w="9090" w:type="dxa"/>
          </w:tcPr>
          <w:p w14:paraId="1392F7BA"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Doctoral Degree Attainment</w:t>
            </w:r>
          </w:p>
        </w:tc>
        <w:tc>
          <w:tcPr>
            <w:tcW w:w="942" w:type="dxa"/>
          </w:tcPr>
          <w:p w14:paraId="08364F19"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bl>
    <w:p w14:paraId="5EE47AC3" w14:textId="77777777" w:rsidR="007A7CB4" w:rsidRDefault="007A7CB4">
      <w:pPr>
        <w:rPr>
          <w:rFonts w:ascii="Garamond" w:eastAsia="Garamond" w:hAnsi="Garamond" w:cs="Garamond"/>
          <w:color w:val="000000"/>
          <w:sz w:val="24"/>
          <w:szCs w:val="24"/>
        </w:rPr>
      </w:pPr>
    </w:p>
    <w:tbl>
      <w:tblPr>
        <w:tblStyle w:val="a4"/>
        <w:tblW w:w="10047" w:type="dxa"/>
        <w:tblBorders>
          <w:top w:val="single" w:sz="4" w:space="0" w:color="4472C4"/>
          <w:left w:val="single" w:sz="4" w:space="0" w:color="4472C4"/>
          <w:bottom w:val="single" w:sz="4" w:space="0" w:color="4472C4"/>
          <w:right w:val="single" w:sz="4" w:space="0" w:color="4472C4"/>
          <w:insideH w:val="single" w:sz="4" w:space="0" w:color="F4B083"/>
          <w:insideV w:val="single" w:sz="4" w:space="0" w:color="F4B083"/>
        </w:tblBorders>
        <w:tblLayout w:type="fixed"/>
        <w:tblLook w:val="04A0" w:firstRow="1" w:lastRow="0" w:firstColumn="1" w:lastColumn="0" w:noHBand="0" w:noVBand="1"/>
      </w:tblPr>
      <w:tblGrid>
        <w:gridCol w:w="9090"/>
        <w:gridCol w:w="957"/>
      </w:tblGrid>
      <w:tr w:rsidR="007A7CB4" w14:paraId="725CA1A8" w14:textId="77777777" w:rsidTr="007A7CB4">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0047" w:type="dxa"/>
            <w:gridSpan w:val="2"/>
          </w:tcPr>
          <w:p w14:paraId="7E4684AB"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Student Support Services </w:t>
            </w:r>
          </w:p>
        </w:tc>
      </w:tr>
      <w:tr w:rsidR="007A7CB4" w14:paraId="439F0713" w14:textId="77777777" w:rsidTr="007A7CB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090" w:type="dxa"/>
          </w:tcPr>
          <w:p w14:paraId="66B2AEE1"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Total Students</w:t>
            </w:r>
          </w:p>
        </w:tc>
        <w:tc>
          <w:tcPr>
            <w:tcW w:w="957" w:type="dxa"/>
          </w:tcPr>
          <w:p w14:paraId="6FEBC986"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25F4AA1F" w14:textId="77777777" w:rsidTr="007A7CB4">
        <w:trPr>
          <w:trHeight w:val="254"/>
        </w:trPr>
        <w:tc>
          <w:tcPr>
            <w:cnfStyle w:val="001000000000" w:firstRow="0" w:lastRow="0" w:firstColumn="1" w:lastColumn="0" w:oddVBand="0" w:evenVBand="0" w:oddHBand="0" w:evenHBand="0" w:firstRowFirstColumn="0" w:firstRowLastColumn="0" w:lastRowFirstColumn="0" w:lastRowLastColumn="0"/>
            <w:tcW w:w="9090" w:type="dxa"/>
          </w:tcPr>
          <w:p w14:paraId="46DF453C"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Low-Income &amp; First-Generation Students (LIFG)</w:t>
            </w:r>
          </w:p>
        </w:tc>
        <w:tc>
          <w:tcPr>
            <w:tcW w:w="957" w:type="dxa"/>
          </w:tcPr>
          <w:p w14:paraId="7E6FE6C2"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56BC3270" w14:textId="77777777" w:rsidTr="007A7CB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090" w:type="dxa"/>
          </w:tcPr>
          <w:p w14:paraId="362F34AA"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College Retention Rate</w:t>
            </w:r>
          </w:p>
        </w:tc>
        <w:tc>
          <w:tcPr>
            <w:tcW w:w="957" w:type="dxa"/>
          </w:tcPr>
          <w:p w14:paraId="4C042996"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2246EF9C" w14:textId="77777777" w:rsidTr="007A7CB4">
        <w:trPr>
          <w:trHeight w:val="254"/>
        </w:trPr>
        <w:tc>
          <w:tcPr>
            <w:cnfStyle w:val="001000000000" w:firstRow="0" w:lastRow="0" w:firstColumn="1" w:lastColumn="0" w:oddVBand="0" w:evenVBand="0" w:oddHBand="0" w:evenHBand="0" w:firstRowFirstColumn="0" w:firstRowLastColumn="0" w:lastRowFirstColumn="0" w:lastRowLastColumn="0"/>
            <w:tcW w:w="9090" w:type="dxa"/>
          </w:tcPr>
          <w:p w14:paraId="0CE7CF74"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Graduation Rate</w:t>
            </w:r>
          </w:p>
        </w:tc>
        <w:tc>
          <w:tcPr>
            <w:tcW w:w="957" w:type="dxa"/>
          </w:tcPr>
          <w:p w14:paraId="340E43AC"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5C7DA356" w14:textId="77777777" w:rsidTr="007A7CB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9090" w:type="dxa"/>
          </w:tcPr>
          <w:p w14:paraId="1662EA26"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Graduates Transferring</w:t>
            </w:r>
          </w:p>
        </w:tc>
        <w:tc>
          <w:tcPr>
            <w:tcW w:w="957" w:type="dxa"/>
          </w:tcPr>
          <w:p w14:paraId="6BBD694D"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bl>
    <w:p w14:paraId="5AEFF787" w14:textId="77777777" w:rsidR="007A7CB4" w:rsidRPr="000720F0" w:rsidRDefault="00000000">
      <w:pPr>
        <w:pStyle w:val="Heading1"/>
        <w:jc w:val="center"/>
        <w:rPr>
          <w:rFonts w:ascii="Garamond" w:eastAsia="Garamond" w:hAnsi="Garamond" w:cs="Garamond"/>
          <w:color w:val="auto"/>
        </w:rPr>
      </w:pPr>
      <w:r w:rsidRPr="000720F0">
        <w:rPr>
          <w:rFonts w:ascii="Garamond" w:eastAsia="Garamond" w:hAnsi="Garamond" w:cs="Garamond"/>
          <w:color w:val="auto"/>
        </w:rPr>
        <w:lastRenderedPageBreak/>
        <w:t>MAP OF Illinois TRIO PROGRAMS</w:t>
      </w:r>
    </w:p>
    <w:p w14:paraId="42F7D55A"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Map of Illinois TRIO projects by congressional district, program year 2020-21 </w:t>
      </w:r>
    </w:p>
    <w:p w14:paraId="38C0B955" w14:textId="77777777" w:rsidR="007A7CB4" w:rsidRDefault="007A7CB4">
      <w:pPr>
        <w:jc w:val="center"/>
        <w:rPr>
          <w:rFonts w:ascii="Garamond" w:eastAsia="Garamond" w:hAnsi="Garamond" w:cs="Garamond"/>
          <w:color w:val="FF0000"/>
          <w:sz w:val="24"/>
          <w:szCs w:val="24"/>
        </w:rPr>
      </w:pPr>
    </w:p>
    <w:p w14:paraId="5492D156" w14:textId="77777777" w:rsidR="007A7CB4" w:rsidRDefault="00000000">
      <w:pPr>
        <w:jc w:val="center"/>
        <w:rPr>
          <w:rFonts w:eastAsia="Calibri"/>
          <w:color w:val="44546A"/>
          <w:szCs w:val="28"/>
        </w:rPr>
      </w:pPr>
      <w:r>
        <w:rPr>
          <w:noProof/>
        </w:rPr>
        <w:drawing>
          <wp:inline distT="0" distB="0" distL="114300" distR="114300" wp14:anchorId="685BD62E" wp14:editId="2634919B">
            <wp:extent cx="2238375" cy="4076700"/>
            <wp:effectExtent l="0" t="0" r="0" b="0"/>
            <wp:docPr id="108608620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2238375" cy="4076700"/>
                    </a:xfrm>
                    <a:prstGeom prst="rect">
                      <a:avLst/>
                    </a:prstGeom>
                    <a:ln/>
                  </pic:spPr>
                </pic:pic>
              </a:graphicData>
            </a:graphic>
          </wp:inline>
        </w:drawing>
      </w:r>
    </w:p>
    <w:p w14:paraId="1F75B9D2" w14:textId="77777777" w:rsidR="007A7CB4" w:rsidRDefault="00000000">
      <w:pPr>
        <w:jc w:val="center"/>
        <w:rPr>
          <w:rFonts w:ascii="Garamond" w:eastAsia="Garamond" w:hAnsi="Garamond" w:cs="Garamond"/>
          <w:b w:val="0"/>
          <w:color w:val="000000"/>
          <w:sz w:val="24"/>
          <w:szCs w:val="24"/>
        </w:rPr>
      </w:pPr>
      <w:r>
        <w:rPr>
          <w:rFonts w:ascii="Garamond" w:eastAsia="Garamond" w:hAnsi="Garamond" w:cs="Garamond"/>
          <w:b w:val="0"/>
          <w:color w:val="000000"/>
          <w:sz w:val="24"/>
          <w:szCs w:val="24"/>
        </w:rPr>
        <w:t xml:space="preserve">Source: U.S. Department of Education, </w:t>
      </w:r>
      <w:hyperlink r:id="rId16">
        <w:r>
          <w:rPr>
            <w:rFonts w:ascii="Garamond" w:eastAsia="Garamond" w:hAnsi="Garamond" w:cs="Garamond"/>
            <w:b w:val="0"/>
            <w:color w:val="000000"/>
            <w:sz w:val="24"/>
            <w:szCs w:val="24"/>
            <w:u w:val="single"/>
          </w:rPr>
          <w:t>TRIO Project Explorer</w:t>
        </w:r>
      </w:hyperlink>
      <w:r>
        <w:rPr>
          <w:rFonts w:ascii="Garamond" w:eastAsia="Garamond" w:hAnsi="Garamond" w:cs="Garamond"/>
          <w:b w:val="0"/>
          <w:color w:val="000000"/>
          <w:sz w:val="24"/>
          <w:szCs w:val="24"/>
        </w:rPr>
        <w:t xml:space="preserve"> (Program Year 2020-21)</w:t>
      </w:r>
    </w:p>
    <w:p w14:paraId="02665E25" w14:textId="77777777" w:rsidR="007A7CB4" w:rsidRDefault="007A7CB4">
      <w:pPr>
        <w:rPr>
          <w:rFonts w:ascii="Garamond" w:eastAsia="Garamond" w:hAnsi="Garamond" w:cs="Garamond"/>
          <w:color w:val="000000"/>
          <w:sz w:val="24"/>
          <w:szCs w:val="24"/>
        </w:rPr>
      </w:pPr>
    </w:p>
    <w:p w14:paraId="2C367567" w14:textId="77777777" w:rsidR="007A7CB4" w:rsidRDefault="00000000">
      <w:pPr>
        <w:rPr>
          <w:rFonts w:ascii="Garamond" w:eastAsia="Garamond" w:hAnsi="Garamond" w:cs="Garamond"/>
          <w:color w:val="000000"/>
          <w:sz w:val="24"/>
          <w:szCs w:val="24"/>
        </w:rPr>
      </w:pPr>
      <w:r>
        <w:br w:type="page"/>
      </w:r>
    </w:p>
    <w:p w14:paraId="4042C098" w14:textId="77777777" w:rsidR="007A7CB4" w:rsidRDefault="00000000">
      <w:pPr>
        <w:rPr>
          <w:rFonts w:ascii="Garamond" w:eastAsia="Garamond" w:hAnsi="Garamond" w:cs="Garamond"/>
          <w:color w:val="000000"/>
          <w:sz w:val="24"/>
          <w:szCs w:val="24"/>
        </w:rPr>
      </w:pPr>
      <w:r>
        <w:rPr>
          <w:noProof/>
        </w:rPr>
        <w:lastRenderedPageBreak/>
        <mc:AlternateContent>
          <mc:Choice Requires="wpg">
            <w:drawing>
              <wp:anchor distT="45720" distB="45720" distL="114300" distR="114300" simplePos="0" relativeHeight="251663360" behindDoc="1" locked="0" layoutInCell="1" hidden="0" allowOverlap="1" wp14:anchorId="49C2BA8E" wp14:editId="4E7BABDB">
                <wp:simplePos x="0" y="0"/>
                <wp:positionH relativeFrom="column">
                  <wp:posOffset>1</wp:posOffset>
                </wp:positionH>
                <wp:positionV relativeFrom="paragraph">
                  <wp:posOffset>45720</wp:posOffset>
                </wp:positionV>
                <wp:extent cx="6381750" cy="1141921"/>
                <wp:effectExtent l="0" t="0" r="0" b="0"/>
                <wp:wrapNone/>
                <wp:docPr id="1086086186" name="Rectangle 1086086186"/>
                <wp:cNvGraphicFramePr/>
                <a:graphic xmlns:a="http://schemas.openxmlformats.org/drawingml/2006/main">
                  <a:graphicData uri="http://schemas.microsoft.com/office/word/2010/wordprocessingShape">
                    <wps:wsp>
                      <wps:cNvSpPr/>
                      <wps:spPr>
                        <a:xfrm>
                          <a:off x="2045905" y="3275810"/>
                          <a:ext cx="6600190" cy="1008380"/>
                        </a:xfrm>
                        <a:prstGeom prst="rect">
                          <a:avLst/>
                        </a:prstGeom>
                        <a:solidFill>
                          <a:srgbClr val="FFFFFF"/>
                        </a:solidFill>
                        <a:ln>
                          <a:noFill/>
                        </a:ln>
                      </wps:spPr>
                      <wps:txbx>
                        <w:txbxContent>
                          <w:p w14:paraId="49BB6AED" w14:textId="77777777" w:rsidR="007A7CB4" w:rsidRDefault="00000000">
                            <w:pPr>
                              <w:spacing w:line="275" w:lineRule="auto"/>
                              <w:jc w:val="center"/>
                              <w:textDirection w:val="btLr"/>
                            </w:pPr>
                            <w:r>
                              <w:rPr>
                                <w:rFonts w:ascii="Garamond" w:eastAsia="Garamond" w:hAnsi="Garamond" w:cs="Garamond"/>
                                <w:color w:val="44546A"/>
                                <w:highlight w:val="yellow"/>
                              </w:rPr>
                              <w:t>[INSERT STATE]</w:t>
                            </w:r>
                            <w:r>
                              <w:rPr>
                                <w:rFonts w:ascii="Garamond" w:eastAsia="Garamond" w:hAnsi="Garamond" w:cs="Garamond"/>
                                <w:color w:val="44546A"/>
                              </w:rPr>
                              <w:t xml:space="preserve"> TRIO PROGRAMS BY DISTRICT</w:t>
                            </w:r>
                          </w:p>
                          <w:p w14:paraId="3601F3DE" w14:textId="77777777" w:rsidR="007A7CB4" w:rsidRDefault="00000000">
                            <w:pPr>
                              <w:spacing w:line="275" w:lineRule="auto"/>
                              <w:textDirection w:val="btLr"/>
                            </w:pPr>
                            <w:r>
                              <w:rPr>
                                <w:rFonts w:ascii="Garamond" w:eastAsia="Garamond" w:hAnsi="Garamond" w:cs="Garamond"/>
                                <w:color w:val="44546A"/>
                                <w:sz w:val="24"/>
                              </w:rPr>
                              <w:t>Include a chart listing the TRIO programs in each congressional district, including the number of students served and annual funding.</w:t>
                            </w:r>
                          </w:p>
                          <w:p w14:paraId="03F56976" w14:textId="77777777" w:rsidR="007A7CB4" w:rsidRDefault="007A7CB4">
                            <w:pPr>
                              <w:spacing w:line="275" w:lineRule="auto"/>
                              <w:textDirection w:val="btLr"/>
                            </w:pPr>
                          </w:p>
                          <w:p w14:paraId="78DB9739" w14:textId="77777777" w:rsidR="007A7CB4" w:rsidRDefault="00000000">
                            <w:pPr>
                              <w:spacing w:line="275" w:lineRule="auto"/>
                              <w:textDirection w:val="btLr"/>
                            </w:pPr>
                            <w:r>
                              <w:rPr>
                                <w:rFonts w:ascii="Garamond" w:eastAsia="Garamond" w:hAnsi="Garamond" w:cs="Garamond"/>
                                <w:i/>
                                <w:color w:val="44546A"/>
                                <w:sz w:val="24"/>
                              </w:rPr>
                              <w:t xml:space="preserve">Note: For COE’s 2022 Legislative Conference, please use the latest FY21 data. COE will provide an update once ED releases the FY21 slates. As a past example, TRIO data for FY20 is here.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45720" distT="45720" distL="114300" distR="114300" hidden="0" layoutInCell="1" locked="0" relativeHeight="0" simplePos="0">
                <wp:simplePos x="0" y="0"/>
                <wp:positionH relativeFrom="column">
                  <wp:posOffset>1</wp:posOffset>
                </wp:positionH>
                <wp:positionV relativeFrom="paragraph">
                  <wp:posOffset>45720</wp:posOffset>
                </wp:positionV>
                <wp:extent cx="6381750" cy="1141921"/>
                <wp:effectExtent b="0" l="0" r="0" t="0"/>
                <wp:wrapNone/>
                <wp:docPr id="1086086186" name="image25.png"/>
                <a:graphic>
                  <a:graphicData uri="http://schemas.openxmlformats.org/drawingml/2006/picture">
                    <pic:pic>
                      <pic:nvPicPr>
                        <pic:cNvPr id="0" name="image25.png"/>
                        <pic:cNvPicPr preferRelativeResize="0"/>
                      </pic:nvPicPr>
                      <pic:blipFill>
                        <a:blip r:embed="rId17"/>
                        <a:srcRect/>
                        <a:stretch>
                          <a:fillRect/>
                        </a:stretch>
                      </pic:blipFill>
                      <pic:spPr>
                        <a:xfrm>
                          <a:off x="0" y="0"/>
                          <a:ext cx="6381750" cy="1141921"/>
                        </a:xfrm>
                        <a:prstGeom prst="rect"/>
                        <a:ln/>
                      </pic:spPr>
                    </pic:pic>
                  </a:graphicData>
                </a:graphic>
              </wp:anchor>
            </w:drawing>
          </mc:Fallback>
        </mc:AlternateContent>
      </w:r>
    </w:p>
    <w:p w14:paraId="5BE35F55" w14:textId="77777777" w:rsidR="007A7CB4" w:rsidRDefault="007A7CB4">
      <w:pPr>
        <w:rPr>
          <w:rFonts w:ascii="Garamond" w:eastAsia="Garamond" w:hAnsi="Garamond" w:cs="Garamond"/>
          <w:color w:val="000000"/>
          <w:sz w:val="24"/>
          <w:szCs w:val="24"/>
        </w:rPr>
      </w:pPr>
    </w:p>
    <w:p w14:paraId="3CCD3119" w14:textId="77777777" w:rsidR="007A7CB4" w:rsidRDefault="007A7CB4">
      <w:pPr>
        <w:rPr>
          <w:rFonts w:ascii="Garamond" w:eastAsia="Garamond" w:hAnsi="Garamond" w:cs="Garamond"/>
          <w:color w:val="000000"/>
          <w:sz w:val="24"/>
          <w:szCs w:val="24"/>
        </w:rPr>
      </w:pPr>
    </w:p>
    <w:p w14:paraId="26E1512B" w14:textId="77777777" w:rsidR="007A7CB4" w:rsidRDefault="007A7CB4">
      <w:pPr>
        <w:rPr>
          <w:rFonts w:ascii="Garamond" w:eastAsia="Garamond" w:hAnsi="Garamond" w:cs="Garamond"/>
          <w:color w:val="000000"/>
          <w:sz w:val="24"/>
          <w:szCs w:val="24"/>
        </w:rPr>
      </w:pPr>
    </w:p>
    <w:p w14:paraId="2CF3A43B" w14:textId="77777777" w:rsidR="007A7CB4" w:rsidRDefault="007A7CB4">
      <w:pPr>
        <w:rPr>
          <w:rFonts w:ascii="Garamond" w:eastAsia="Garamond" w:hAnsi="Garamond" w:cs="Garamond"/>
          <w:color w:val="000000"/>
          <w:sz w:val="24"/>
          <w:szCs w:val="24"/>
        </w:rPr>
      </w:pPr>
    </w:p>
    <w:p w14:paraId="19F03B76" w14:textId="77777777" w:rsidR="007A7CB4" w:rsidRDefault="007A7CB4">
      <w:pPr>
        <w:rPr>
          <w:rFonts w:ascii="Garamond" w:eastAsia="Garamond" w:hAnsi="Garamond" w:cs="Garamond"/>
          <w:color w:val="000000"/>
          <w:sz w:val="24"/>
          <w:szCs w:val="24"/>
        </w:rPr>
      </w:pPr>
    </w:p>
    <w:p w14:paraId="3025D10B" w14:textId="77777777" w:rsidR="007A7CB4" w:rsidRDefault="007A7CB4">
      <w:pPr>
        <w:rPr>
          <w:rFonts w:ascii="Garamond" w:eastAsia="Garamond" w:hAnsi="Garamond" w:cs="Garamond"/>
          <w:color w:val="000000"/>
          <w:sz w:val="24"/>
          <w:szCs w:val="24"/>
        </w:rPr>
      </w:pPr>
    </w:p>
    <w:p w14:paraId="35D16F29" w14:textId="77777777" w:rsidR="007A7CB4" w:rsidRDefault="007A7CB4">
      <w:pPr>
        <w:rPr>
          <w:rFonts w:ascii="Garamond" w:eastAsia="Garamond" w:hAnsi="Garamond" w:cs="Garamond"/>
          <w:color w:val="F2F2F2"/>
          <w:sz w:val="24"/>
          <w:szCs w:val="24"/>
        </w:rPr>
      </w:pPr>
    </w:p>
    <w:tbl>
      <w:tblPr>
        <w:tblStyle w:val="a5"/>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65"/>
        <w:gridCol w:w="1765"/>
        <w:gridCol w:w="2013"/>
        <w:gridCol w:w="2167"/>
        <w:gridCol w:w="1890"/>
      </w:tblGrid>
      <w:tr w:rsidR="007A7CB4" w14:paraId="2FE665C8" w14:textId="77777777" w:rsidTr="007A7CB4">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965" w:type="dxa"/>
            <w:shd w:val="clear" w:color="auto" w:fill="002060"/>
          </w:tcPr>
          <w:p w14:paraId="3EA23B68" w14:textId="77777777" w:rsidR="007A7CB4" w:rsidRDefault="00000000">
            <w:pPr>
              <w:rPr>
                <w:rFonts w:ascii="Garamond" w:eastAsia="Garamond" w:hAnsi="Garamond" w:cs="Garamond"/>
                <w:color w:val="F2F2F2"/>
                <w:sz w:val="20"/>
                <w:szCs w:val="20"/>
              </w:rPr>
            </w:pPr>
            <w:r>
              <w:rPr>
                <w:rFonts w:ascii="Garamond" w:eastAsia="Garamond" w:hAnsi="Garamond" w:cs="Garamond"/>
                <w:color w:val="F2F2F2"/>
                <w:sz w:val="20"/>
                <w:szCs w:val="20"/>
              </w:rPr>
              <w:t>CONGRESSIONAL DISTRICT</w:t>
            </w:r>
          </w:p>
        </w:tc>
        <w:tc>
          <w:tcPr>
            <w:tcW w:w="1765" w:type="dxa"/>
            <w:shd w:val="clear" w:color="auto" w:fill="002060"/>
          </w:tcPr>
          <w:p w14:paraId="70CDD181" w14:textId="77777777" w:rsidR="007A7CB4" w:rsidRDefault="00000000">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F2F2F2"/>
                <w:sz w:val="20"/>
                <w:szCs w:val="20"/>
              </w:rPr>
            </w:pPr>
            <w:r>
              <w:rPr>
                <w:rFonts w:ascii="Garamond" w:eastAsia="Garamond" w:hAnsi="Garamond" w:cs="Garamond"/>
                <w:color w:val="F2F2F2"/>
                <w:sz w:val="20"/>
                <w:szCs w:val="20"/>
              </w:rPr>
              <w:t>INSTITUTION</w:t>
            </w:r>
          </w:p>
          <w:p w14:paraId="22EB4211" w14:textId="77777777" w:rsidR="007A7CB4" w:rsidRDefault="007A7CB4">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F2F2F2"/>
                <w:sz w:val="20"/>
                <w:szCs w:val="20"/>
              </w:rPr>
            </w:pPr>
          </w:p>
        </w:tc>
        <w:tc>
          <w:tcPr>
            <w:tcW w:w="2013" w:type="dxa"/>
            <w:shd w:val="clear" w:color="auto" w:fill="002060"/>
          </w:tcPr>
          <w:p w14:paraId="365257EC" w14:textId="77777777" w:rsidR="007A7CB4" w:rsidRDefault="00000000">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F2F2F2"/>
                <w:sz w:val="20"/>
                <w:szCs w:val="20"/>
              </w:rPr>
            </w:pPr>
            <w:r>
              <w:rPr>
                <w:rFonts w:ascii="Garamond" w:eastAsia="Garamond" w:hAnsi="Garamond" w:cs="Garamond"/>
                <w:color w:val="F2F2F2"/>
                <w:sz w:val="20"/>
                <w:szCs w:val="20"/>
              </w:rPr>
              <w:t>PROGRAM</w:t>
            </w:r>
          </w:p>
        </w:tc>
        <w:tc>
          <w:tcPr>
            <w:tcW w:w="2167" w:type="dxa"/>
            <w:shd w:val="clear" w:color="auto" w:fill="002060"/>
          </w:tcPr>
          <w:p w14:paraId="1003D918" w14:textId="77777777" w:rsidR="007A7CB4" w:rsidRDefault="00000000">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F2F2F2"/>
                <w:sz w:val="20"/>
                <w:szCs w:val="20"/>
              </w:rPr>
            </w:pPr>
            <w:r>
              <w:rPr>
                <w:rFonts w:ascii="Garamond" w:eastAsia="Garamond" w:hAnsi="Garamond" w:cs="Garamond"/>
                <w:color w:val="F2F2F2"/>
                <w:sz w:val="20"/>
                <w:szCs w:val="20"/>
              </w:rPr>
              <w:t># OF STUDENTS</w:t>
            </w:r>
          </w:p>
        </w:tc>
        <w:tc>
          <w:tcPr>
            <w:tcW w:w="1890" w:type="dxa"/>
            <w:shd w:val="clear" w:color="auto" w:fill="002060"/>
          </w:tcPr>
          <w:p w14:paraId="7EAC37D2" w14:textId="77777777" w:rsidR="007A7CB4" w:rsidRDefault="00000000">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F2F2F2"/>
                <w:sz w:val="20"/>
                <w:szCs w:val="20"/>
              </w:rPr>
            </w:pPr>
            <w:r>
              <w:rPr>
                <w:rFonts w:ascii="Garamond" w:eastAsia="Garamond" w:hAnsi="Garamond" w:cs="Garamond"/>
                <w:color w:val="F2F2F2"/>
                <w:sz w:val="20"/>
                <w:szCs w:val="20"/>
              </w:rPr>
              <w:t>FY 20XX FUNDING</w:t>
            </w:r>
          </w:p>
        </w:tc>
      </w:tr>
      <w:tr w:rsidR="007A7CB4" w14:paraId="03CB534A" w14:textId="77777777" w:rsidTr="007A7CB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tcPr>
          <w:p w14:paraId="34DB721D" w14:textId="77777777" w:rsidR="007A7CB4" w:rsidRDefault="00000000">
            <w:pPr>
              <w:jc w:val="center"/>
              <w:rPr>
                <w:rFonts w:ascii="Garamond" w:eastAsia="Garamond" w:hAnsi="Garamond" w:cs="Garamond"/>
                <w:color w:val="000000"/>
                <w:sz w:val="24"/>
                <w:szCs w:val="24"/>
              </w:rPr>
            </w:pPr>
            <w:r>
              <w:rPr>
                <w:rFonts w:ascii="Garamond" w:eastAsia="Garamond" w:hAnsi="Garamond" w:cs="Garamond"/>
                <w:color w:val="000000"/>
                <w:sz w:val="24"/>
                <w:szCs w:val="24"/>
              </w:rPr>
              <w:t>1</w:t>
            </w:r>
          </w:p>
        </w:tc>
        <w:tc>
          <w:tcPr>
            <w:tcW w:w="1765" w:type="dxa"/>
            <w:shd w:val="clear" w:color="auto" w:fill="auto"/>
          </w:tcPr>
          <w:p w14:paraId="61B58ECF"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2013" w:type="dxa"/>
            <w:shd w:val="clear" w:color="auto" w:fill="auto"/>
          </w:tcPr>
          <w:p w14:paraId="0D3497F5"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2167" w:type="dxa"/>
            <w:shd w:val="clear" w:color="auto" w:fill="auto"/>
          </w:tcPr>
          <w:p w14:paraId="35B6560A"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1890" w:type="dxa"/>
            <w:shd w:val="clear" w:color="auto" w:fill="auto"/>
          </w:tcPr>
          <w:p w14:paraId="2F0F94C7"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038809FF" w14:textId="77777777" w:rsidTr="007A7CB4">
        <w:trPr>
          <w:trHeight w:val="338"/>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tcPr>
          <w:p w14:paraId="2A46EBD1" w14:textId="77777777" w:rsidR="007A7CB4" w:rsidRDefault="00000000">
            <w:pPr>
              <w:jc w:val="center"/>
              <w:rPr>
                <w:rFonts w:ascii="Garamond" w:eastAsia="Garamond" w:hAnsi="Garamond" w:cs="Garamond"/>
                <w:color w:val="000000"/>
                <w:sz w:val="24"/>
                <w:szCs w:val="24"/>
              </w:rPr>
            </w:pPr>
            <w:r>
              <w:rPr>
                <w:rFonts w:ascii="Garamond" w:eastAsia="Garamond" w:hAnsi="Garamond" w:cs="Garamond"/>
                <w:color w:val="000000"/>
                <w:sz w:val="24"/>
                <w:szCs w:val="24"/>
              </w:rPr>
              <w:t>2</w:t>
            </w:r>
          </w:p>
        </w:tc>
        <w:tc>
          <w:tcPr>
            <w:tcW w:w="1765" w:type="dxa"/>
            <w:shd w:val="clear" w:color="auto" w:fill="auto"/>
          </w:tcPr>
          <w:p w14:paraId="7DD171A9"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2013" w:type="dxa"/>
            <w:shd w:val="clear" w:color="auto" w:fill="auto"/>
          </w:tcPr>
          <w:p w14:paraId="67025E32"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2167" w:type="dxa"/>
            <w:shd w:val="clear" w:color="auto" w:fill="auto"/>
          </w:tcPr>
          <w:p w14:paraId="60E4A377"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1890" w:type="dxa"/>
            <w:shd w:val="clear" w:color="auto" w:fill="auto"/>
          </w:tcPr>
          <w:p w14:paraId="3E5FFD5F"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076581E7" w14:textId="77777777" w:rsidTr="007A7CB4">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tcPr>
          <w:p w14:paraId="14F41F01" w14:textId="77777777" w:rsidR="007A7CB4" w:rsidRDefault="00000000">
            <w:pPr>
              <w:jc w:val="center"/>
              <w:rPr>
                <w:rFonts w:ascii="Garamond" w:eastAsia="Garamond" w:hAnsi="Garamond" w:cs="Garamond"/>
                <w:color w:val="000000"/>
                <w:sz w:val="24"/>
                <w:szCs w:val="24"/>
              </w:rPr>
            </w:pPr>
            <w:r>
              <w:rPr>
                <w:rFonts w:ascii="Garamond" w:eastAsia="Garamond" w:hAnsi="Garamond" w:cs="Garamond"/>
                <w:color w:val="000000"/>
                <w:sz w:val="24"/>
                <w:szCs w:val="24"/>
              </w:rPr>
              <w:t>3</w:t>
            </w:r>
          </w:p>
        </w:tc>
        <w:tc>
          <w:tcPr>
            <w:tcW w:w="1765" w:type="dxa"/>
            <w:shd w:val="clear" w:color="auto" w:fill="auto"/>
          </w:tcPr>
          <w:p w14:paraId="74563902"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2013" w:type="dxa"/>
            <w:shd w:val="clear" w:color="auto" w:fill="auto"/>
          </w:tcPr>
          <w:p w14:paraId="2AD60527"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2167" w:type="dxa"/>
            <w:shd w:val="clear" w:color="auto" w:fill="auto"/>
          </w:tcPr>
          <w:p w14:paraId="6F9073B8"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1890" w:type="dxa"/>
            <w:shd w:val="clear" w:color="auto" w:fill="auto"/>
          </w:tcPr>
          <w:p w14:paraId="13B44FC9"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5C4B3A3C" w14:textId="77777777" w:rsidTr="007A7CB4">
        <w:trPr>
          <w:trHeight w:val="338"/>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tcPr>
          <w:p w14:paraId="5C353104" w14:textId="77777777" w:rsidR="007A7CB4" w:rsidRDefault="00000000">
            <w:pPr>
              <w:jc w:val="center"/>
              <w:rPr>
                <w:rFonts w:ascii="Garamond" w:eastAsia="Garamond" w:hAnsi="Garamond" w:cs="Garamond"/>
                <w:color w:val="000000"/>
                <w:sz w:val="24"/>
                <w:szCs w:val="24"/>
              </w:rPr>
            </w:pPr>
            <w:r>
              <w:rPr>
                <w:rFonts w:ascii="Garamond" w:eastAsia="Garamond" w:hAnsi="Garamond" w:cs="Garamond"/>
                <w:color w:val="000000"/>
                <w:sz w:val="24"/>
                <w:szCs w:val="24"/>
              </w:rPr>
              <w:t>4</w:t>
            </w:r>
          </w:p>
        </w:tc>
        <w:tc>
          <w:tcPr>
            <w:tcW w:w="1765" w:type="dxa"/>
            <w:shd w:val="clear" w:color="auto" w:fill="auto"/>
          </w:tcPr>
          <w:p w14:paraId="7FA645D5"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2013" w:type="dxa"/>
            <w:shd w:val="clear" w:color="auto" w:fill="auto"/>
          </w:tcPr>
          <w:p w14:paraId="28D20559"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2167" w:type="dxa"/>
            <w:shd w:val="clear" w:color="auto" w:fill="auto"/>
          </w:tcPr>
          <w:p w14:paraId="1C2402AC"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1890" w:type="dxa"/>
            <w:shd w:val="clear" w:color="auto" w:fill="auto"/>
          </w:tcPr>
          <w:p w14:paraId="2C874412"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01CA48C9" w14:textId="77777777" w:rsidTr="007A7CB4">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tcPr>
          <w:p w14:paraId="4D05E584" w14:textId="77777777" w:rsidR="007A7CB4" w:rsidRDefault="00000000">
            <w:pPr>
              <w:jc w:val="center"/>
              <w:rPr>
                <w:rFonts w:ascii="Garamond" w:eastAsia="Garamond" w:hAnsi="Garamond" w:cs="Garamond"/>
                <w:color w:val="000000"/>
                <w:sz w:val="24"/>
                <w:szCs w:val="24"/>
              </w:rPr>
            </w:pPr>
            <w:r>
              <w:rPr>
                <w:rFonts w:ascii="Garamond" w:eastAsia="Garamond" w:hAnsi="Garamond" w:cs="Garamond"/>
                <w:color w:val="000000"/>
                <w:sz w:val="24"/>
                <w:szCs w:val="24"/>
              </w:rPr>
              <w:t>5</w:t>
            </w:r>
          </w:p>
        </w:tc>
        <w:tc>
          <w:tcPr>
            <w:tcW w:w="1765" w:type="dxa"/>
            <w:shd w:val="clear" w:color="auto" w:fill="auto"/>
          </w:tcPr>
          <w:p w14:paraId="7642CAFF"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2013" w:type="dxa"/>
            <w:shd w:val="clear" w:color="auto" w:fill="auto"/>
          </w:tcPr>
          <w:p w14:paraId="7B7294DD"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2167" w:type="dxa"/>
            <w:shd w:val="clear" w:color="auto" w:fill="auto"/>
          </w:tcPr>
          <w:p w14:paraId="75C5E8C7"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1890" w:type="dxa"/>
            <w:shd w:val="clear" w:color="auto" w:fill="auto"/>
          </w:tcPr>
          <w:p w14:paraId="44801C4B"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1030AF76" w14:textId="77777777" w:rsidTr="007A7CB4">
        <w:trPr>
          <w:trHeight w:val="95"/>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tcPr>
          <w:p w14:paraId="4856EAD6" w14:textId="77777777" w:rsidR="007A7CB4" w:rsidRDefault="00000000">
            <w:pPr>
              <w:jc w:val="center"/>
              <w:rPr>
                <w:rFonts w:ascii="Garamond" w:eastAsia="Garamond" w:hAnsi="Garamond" w:cs="Garamond"/>
                <w:color w:val="000000"/>
                <w:sz w:val="24"/>
                <w:szCs w:val="24"/>
              </w:rPr>
            </w:pPr>
            <w:r>
              <w:rPr>
                <w:rFonts w:ascii="Garamond" w:eastAsia="Garamond" w:hAnsi="Garamond" w:cs="Garamond"/>
                <w:color w:val="000000"/>
                <w:sz w:val="24"/>
                <w:szCs w:val="24"/>
              </w:rPr>
              <w:t>6</w:t>
            </w:r>
          </w:p>
        </w:tc>
        <w:tc>
          <w:tcPr>
            <w:tcW w:w="1765" w:type="dxa"/>
            <w:shd w:val="clear" w:color="auto" w:fill="auto"/>
          </w:tcPr>
          <w:p w14:paraId="497BE6D7"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2013" w:type="dxa"/>
            <w:shd w:val="clear" w:color="auto" w:fill="auto"/>
          </w:tcPr>
          <w:p w14:paraId="3153A172"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2167" w:type="dxa"/>
            <w:shd w:val="clear" w:color="auto" w:fill="auto"/>
          </w:tcPr>
          <w:p w14:paraId="706555FF"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1890" w:type="dxa"/>
            <w:shd w:val="clear" w:color="auto" w:fill="auto"/>
          </w:tcPr>
          <w:p w14:paraId="7AA111B1"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327DDA27" w14:textId="77777777" w:rsidTr="007A7CB4">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tcPr>
          <w:p w14:paraId="36C7F498" w14:textId="77777777" w:rsidR="007A7CB4" w:rsidRDefault="00000000">
            <w:pPr>
              <w:jc w:val="center"/>
              <w:rPr>
                <w:rFonts w:ascii="Garamond" w:eastAsia="Garamond" w:hAnsi="Garamond" w:cs="Garamond"/>
                <w:color w:val="000000"/>
                <w:sz w:val="24"/>
                <w:szCs w:val="24"/>
              </w:rPr>
            </w:pPr>
            <w:r>
              <w:rPr>
                <w:rFonts w:ascii="Garamond" w:eastAsia="Garamond" w:hAnsi="Garamond" w:cs="Garamond"/>
                <w:color w:val="000000"/>
                <w:sz w:val="24"/>
                <w:szCs w:val="24"/>
              </w:rPr>
              <w:t>7</w:t>
            </w:r>
          </w:p>
        </w:tc>
        <w:tc>
          <w:tcPr>
            <w:tcW w:w="1765" w:type="dxa"/>
            <w:shd w:val="clear" w:color="auto" w:fill="auto"/>
          </w:tcPr>
          <w:p w14:paraId="2FFF43EF"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2013" w:type="dxa"/>
            <w:shd w:val="clear" w:color="auto" w:fill="auto"/>
          </w:tcPr>
          <w:p w14:paraId="6EDE040F"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2167" w:type="dxa"/>
            <w:shd w:val="clear" w:color="auto" w:fill="auto"/>
          </w:tcPr>
          <w:p w14:paraId="564EA44A"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1890" w:type="dxa"/>
            <w:shd w:val="clear" w:color="auto" w:fill="auto"/>
          </w:tcPr>
          <w:p w14:paraId="22019A01"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5EE8FDD1" w14:textId="77777777" w:rsidTr="007A7CB4">
        <w:trPr>
          <w:trHeight w:val="338"/>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tcPr>
          <w:p w14:paraId="2126D014" w14:textId="77777777" w:rsidR="007A7CB4" w:rsidRDefault="00000000">
            <w:pPr>
              <w:jc w:val="center"/>
              <w:rPr>
                <w:rFonts w:ascii="Garamond" w:eastAsia="Garamond" w:hAnsi="Garamond" w:cs="Garamond"/>
                <w:color w:val="000000"/>
                <w:sz w:val="24"/>
                <w:szCs w:val="24"/>
              </w:rPr>
            </w:pPr>
            <w:r>
              <w:rPr>
                <w:rFonts w:ascii="Garamond" w:eastAsia="Garamond" w:hAnsi="Garamond" w:cs="Garamond"/>
                <w:color w:val="000000"/>
                <w:sz w:val="24"/>
                <w:szCs w:val="24"/>
              </w:rPr>
              <w:t>8</w:t>
            </w:r>
          </w:p>
        </w:tc>
        <w:tc>
          <w:tcPr>
            <w:tcW w:w="1765" w:type="dxa"/>
            <w:shd w:val="clear" w:color="auto" w:fill="auto"/>
          </w:tcPr>
          <w:p w14:paraId="690954CC"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2013" w:type="dxa"/>
            <w:shd w:val="clear" w:color="auto" w:fill="auto"/>
          </w:tcPr>
          <w:p w14:paraId="26070588"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2167" w:type="dxa"/>
            <w:shd w:val="clear" w:color="auto" w:fill="auto"/>
          </w:tcPr>
          <w:p w14:paraId="766BE9B3"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1890" w:type="dxa"/>
            <w:shd w:val="clear" w:color="auto" w:fill="auto"/>
          </w:tcPr>
          <w:p w14:paraId="24F17A2E"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11058F67" w14:textId="77777777" w:rsidTr="007A7CB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tcPr>
          <w:p w14:paraId="2B5E233A" w14:textId="77777777" w:rsidR="007A7CB4" w:rsidRDefault="00000000">
            <w:pPr>
              <w:jc w:val="center"/>
              <w:rPr>
                <w:rFonts w:ascii="Garamond" w:eastAsia="Garamond" w:hAnsi="Garamond" w:cs="Garamond"/>
                <w:color w:val="000000"/>
                <w:sz w:val="24"/>
                <w:szCs w:val="24"/>
              </w:rPr>
            </w:pPr>
            <w:r>
              <w:rPr>
                <w:rFonts w:ascii="Garamond" w:eastAsia="Garamond" w:hAnsi="Garamond" w:cs="Garamond"/>
                <w:color w:val="000000"/>
                <w:sz w:val="24"/>
                <w:szCs w:val="24"/>
              </w:rPr>
              <w:t>9</w:t>
            </w:r>
          </w:p>
        </w:tc>
        <w:tc>
          <w:tcPr>
            <w:tcW w:w="1765" w:type="dxa"/>
            <w:shd w:val="clear" w:color="auto" w:fill="auto"/>
          </w:tcPr>
          <w:p w14:paraId="557A3BEA"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2013" w:type="dxa"/>
            <w:shd w:val="clear" w:color="auto" w:fill="auto"/>
          </w:tcPr>
          <w:p w14:paraId="4D5963A9"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2167" w:type="dxa"/>
            <w:shd w:val="clear" w:color="auto" w:fill="auto"/>
          </w:tcPr>
          <w:p w14:paraId="79513A8F"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1890" w:type="dxa"/>
            <w:shd w:val="clear" w:color="auto" w:fill="auto"/>
          </w:tcPr>
          <w:p w14:paraId="3C407CEE"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69A4ADE9" w14:textId="77777777" w:rsidTr="007A7CB4">
        <w:trPr>
          <w:trHeight w:val="356"/>
        </w:trPr>
        <w:tc>
          <w:tcPr>
            <w:cnfStyle w:val="001000000000" w:firstRow="0" w:lastRow="0" w:firstColumn="1" w:lastColumn="0" w:oddVBand="0" w:evenVBand="0" w:oddHBand="0" w:evenHBand="0" w:firstRowFirstColumn="0" w:firstRowLastColumn="0" w:lastRowFirstColumn="0" w:lastRowLastColumn="0"/>
            <w:tcW w:w="2965" w:type="dxa"/>
            <w:shd w:val="clear" w:color="auto" w:fill="auto"/>
          </w:tcPr>
          <w:p w14:paraId="1D5B2D33" w14:textId="77777777" w:rsidR="007A7CB4" w:rsidRDefault="00000000">
            <w:pPr>
              <w:jc w:val="center"/>
              <w:rPr>
                <w:rFonts w:ascii="Garamond" w:eastAsia="Garamond" w:hAnsi="Garamond" w:cs="Garamond"/>
                <w:color w:val="000000"/>
                <w:sz w:val="24"/>
                <w:szCs w:val="24"/>
              </w:rPr>
            </w:pPr>
            <w:r>
              <w:rPr>
                <w:rFonts w:ascii="Garamond" w:eastAsia="Garamond" w:hAnsi="Garamond" w:cs="Garamond"/>
                <w:color w:val="000000"/>
                <w:sz w:val="24"/>
                <w:szCs w:val="24"/>
              </w:rPr>
              <w:t>10</w:t>
            </w:r>
          </w:p>
        </w:tc>
        <w:tc>
          <w:tcPr>
            <w:tcW w:w="1765" w:type="dxa"/>
            <w:shd w:val="clear" w:color="auto" w:fill="auto"/>
          </w:tcPr>
          <w:p w14:paraId="4DE1BBA4"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2013" w:type="dxa"/>
            <w:shd w:val="clear" w:color="auto" w:fill="auto"/>
          </w:tcPr>
          <w:p w14:paraId="67E872AB"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2167" w:type="dxa"/>
            <w:shd w:val="clear" w:color="auto" w:fill="auto"/>
          </w:tcPr>
          <w:p w14:paraId="5B840022"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1890" w:type="dxa"/>
            <w:shd w:val="clear" w:color="auto" w:fill="auto"/>
          </w:tcPr>
          <w:p w14:paraId="7205F569"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5FB27906" w14:textId="77777777" w:rsidTr="007A7CB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965" w:type="dxa"/>
            <w:shd w:val="clear" w:color="auto" w:fill="002060"/>
          </w:tcPr>
          <w:p w14:paraId="6DB0ABB8" w14:textId="77777777" w:rsidR="007A7CB4" w:rsidRDefault="007A7CB4">
            <w:pPr>
              <w:rPr>
                <w:rFonts w:ascii="Garamond" w:eastAsia="Garamond" w:hAnsi="Garamond" w:cs="Garamond"/>
                <w:color w:val="F2F2F2"/>
                <w:sz w:val="24"/>
                <w:szCs w:val="24"/>
              </w:rPr>
            </w:pPr>
          </w:p>
        </w:tc>
        <w:tc>
          <w:tcPr>
            <w:tcW w:w="1765" w:type="dxa"/>
            <w:shd w:val="clear" w:color="auto" w:fill="002060"/>
          </w:tcPr>
          <w:p w14:paraId="2DB89726"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F2F2F2"/>
                <w:sz w:val="24"/>
                <w:szCs w:val="24"/>
              </w:rPr>
            </w:pPr>
            <w:r>
              <w:rPr>
                <w:rFonts w:ascii="Garamond" w:eastAsia="Garamond" w:hAnsi="Garamond" w:cs="Garamond"/>
                <w:color w:val="F2F2F2"/>
                <w:sz w:val="24"/>
                <w:szCs w:val="24"/>
              </w:rPr>
              <w:t>X TOTAL</w:t>
            </w:r>
          </w:p>
        </w:tc>
        <w:tc>
          <w:tcPr>
            <w:tcW w:w="2013" w:type="dxa"/>
            <w:shd w:val="clear" w:color="auto" w:fill="002060"/>
          </w:tcPr>
          <w:p w14:paraId="1D8B5676"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F2F2F2"/>
                <w:sz w:val="24"/>
                <w:szCs w:val="24"/>
              </w:rPr>
            </w:pPr>
            <w:r>
              <w:rPr>
                <w:rFonts w:ascii="Garamond" w:eastAsia="Garamond" w:hAnsi="Garamond" w:cs="Garamond"/>
                <w:color w:val="F2F2F2"/>
                <w:sz w:val="24"/>
                <w:szCs w:val="24"/>
              </w:rPr>
              <w:t>X PROGRAMS</w:t>
            </w:r>
          </w:p>
        </w:tc>
        <w:tc>
          <w:tcPr>
            <w:tcW w:w="2167" w:type="dxa"/>
            <w:shd w:val="clear" w:color="auto" w:fill="002060"/>
          </w:tcPr>
          <w:p w14:paraId="0580B58D"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F2F2F2"/>
                <w:sz w:val="24"/>
                <w:szCs w:val="24"/>
              </w:rPr>
            </w:pPr>
            <w:r>
              <w:rPr>
                <w:rFonts w:ascii="Garamond" w:eastAsia="Garamond" w:hAnsi="Garamond" w:cs="Garamond"/>
                <w:color w:val="F2F2F2"/>
                <w:sz w:val="24"/>
                <w:szCs w:val="24"/>
              </w:rPr>
              <w:t>X STUDENTS</w:t>
            </w:r>
          </w:p>
        </w:tc>
        <w:tc>
          <w:tcPr>
            <w:tcW w:w="1890" w:type="dxa"/>
            <w:shd w:val="clear" w:color="auto" w:fill="002060"/>
          </w:tcPr>
          <w:p w14:paraId="35C19D0B"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F2F2F2"/>
                <w:sz w:val="24"/>
                <w:szCs w:val="24"/>
              </w:rPr>
            </w:pPr>
            <w:r>
              <w:rPr>
                <w:rFonts w:ascii="Garamond" w:eastAsia="Garamond" w:hAnsi="Garamond" w:cs="Garamond"/>
                <w:color w:val="F2F2F2"/>
                <w:sz w:val="24"/>
                <w:szCs w:val="24"/>
              </w:rPr>
              <w:t>$ XXX, XXX</w:t>
            </w:r>
          </w:p>
        </w:tc>
      </w:tr>
    </w:tbl>
    <w:p w14:paraId="5CD9C6B3" w14:textId="77777777" w:rsidR="007A7CB4" w:rsidRDefault="007A7CB4">
      <w:pPr>
        <w:rPr>
          <w:rFonts w:ascii="Garamond" w:eastAsia="Garamond" w:hAnsi="Garamond" w:cs="Garamond"/>
          <w:color w:val="000000"/>
          <w:sz w:val="24"/>
          <w:szCs w:val="24"/>
        </w:rPr>
      </w:pPr>
    </w:p>
    <w:p w14:paraId="29A8B3F8" w14:textId="77777777" w:rsidR="007A7CB4" w:rsidRDefault="00000000">
      <w:pPr>
        <w:pStyle w:val="Heading1"/>
        <w:jc w:val="center"/>
        <w:rPr>
          <w:rFonts w:ascii="Garamond" w:eastAsia="Garamond" w:hAnsi="Garamond" w:cs="Garamond"/>
        </w:rPr>
      </w:pPr>
      <w:r>
        <w:br w:type="page"/>
      </w:r>
      <w:r>
        <w:rPr>
          <w:rFonts w:ascii="Garamond" w:eastAsia="Garamond" w:hAnsi="Garamond" w:cs="Garamond"/>
          <w:highlight w:val="yellow"/>
        </w:rPr>
        <w:lastRenderedPageBreak/>
        <w:t>[INSERT STATE]</w:t>
      </w:r>
      <w:r>
        <w:rPr>
          <w:rFonts w:ascii="Garamond" w:eastAsia="Garamond" w:hAnsi="Garamond" w:cs="Garamond"/>
        </w:rPr>
        <w:t xml:space="preserve"> TRIO STUDENT AND ALUMNI STORIES</w:t>
      </w:r>
    </w:p>
    <w:p w14:paraId="480CFCFF" w14:textId="77777777" w:rsidR="007A7CB4" w:rsidRDefault="00000000">
      <w:pPr>
        <w:rPr>
          <w:rFonts w:ascii="Garamond" w:eastAsia="Garamond" w:hAnsi="Garamond" w:cs="Garamond"/>
          <w:color w:val="000000"/>
          <w:sz w:val="24"/>
          <w:szCs w:val="24"/>
        </w:rPr>
      </w:pPr>
      <w:r>
        <w:rPr>
          <w:noProof/>
        </w:rPr>
        <mc:AlternateContent>
          <mc:Choice Requires="wpg">
            <w:drawing>
              <wp:anchor distT="45720" distB="45720" distL="114300" distR="114300" simplePos="0" relativeHeight="251664384" behindDoc="0" locked="0" layoutInCell="1" hidden="0" allowOverlap="1" wp14:anchorId="797CDB54" wp14:editId="45F71F80">
                <wp:simplePos x="0" y="0"/>
                <wp:positionH relativeFrom="column">
                  <wp:posOffset>2921000</wp:posOffset>
                </wp:positionH>
                <wp:positionV relativeFrom="paragraph">
                  <wp:posOffset>7621</wp:posOffset>
                </wp:positionV>
                <wp:extent cx="3103880" cy="1414145"/>
                <wp:effectExtent l="0" t="0" r="0" b="0"/>
                <wp:wrapNone/>
                <wp:docPr id="1086086180" name="Rectangle 1086086180"/>
                <wp:cNvGraphicFramePr/>
                <a:graphic xmlns:a="http://schemas.openxmlformats.org/drawingml/2006/main">
                  <a:graphicData uri="http://schemas.microsoft.com/office/word/2010/wordprocessingShape">
                    <wps:wsp>
                      <wps:cNvSpPr/>
                      <wps:spPr>
                        <a:xfrm>
                          <a:off x="3798823" y="3077690"/>
                          <a:ext cx="3094355"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1579F0" w14:textId="77777777" w:rsidR="007A7CB4" w:rsidRDefault="00000000">
                            <w:pPr>
                              <w:spacing w:line="275" w:lineRule="auto"/>
                              <w:textDirection w:val="btLr"/>
                            </w:pPr>
                            <w:r>
                              <w:rPr>
                                <w:rFonts w:ascii="Garamond" w:eastAsia="Garamond" w:hAnsi="Garamond" w:cs="Garamond"/>
                                <w:color w:val="44546A"/>
                              </w:rPr>
                              <w:t xml:space="preserve">INCLUDE PERSONALIZED IMAGES FROM TRIO PROGRAMS, STUDENTS, AND ALUMNI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2921000</wp:posOffset>
                </wp:positionH>
                <wp:positionV relativeFrom="paragraph">
                  <wp:posOffset>7621</wp:posOffset>
                </wp:positionV>
                <wp:extent cx="3103880" cy="1414145"/>
                <wp:effectExtent b="0" l="0" r="0" t="0"/>
                <wp:wrapNone/>
                <wp:docPr id="1086086180" name="image15.png"/>
                <a:graphic>
                  <a:graphicData uri="http://schemas.openxmlformats.org/drawingml/2006/picture">
                    <pic:pic>
                      <pic:nvPicPr>
                        <pic:cNvPr id="0" name="image15.png"/>
                        <pic:cNvPicPr preferRelativeResize="0"/>
                      </pic:nvPicPr>
                      <pic:blipFill>
                        <a:blip r:embed="rId18"/>
                        <a:srcRect/>
                        <a:stretch>
                          <a:fillRect/>
                        </a:stretch>
                      </pic:blipFill>
                      <pic:spPr>
                        <a:xfrm>
                          <a:off x="0" y="0"/>
                          <a:ext cx="3103880" cy="1414145"/>
                        </a:xfrm>
                        <a:prstGeom prst="rect"/>
                        <a:ln/>
                      </pic:spPr>
                    </pic:pic>
                  </a:graphicData>
                </a:graphic>
              </wp:anchor>
            </w:drawing>
          </mc:Fallback>
        </mc:AlternateContent>
      </w:r>
      <w:r>
        <w:rPr>
          <w:noProof/>
        </w:rPr>
        <w:drawing>
          <wp:anchor distT="0" distB="0" distL="114300" distR="114300" simplePos="0" relativeHeight="251665408" behindDoc="0" locked="0" layoutInCell="1" hidden="0" allowOverlap="1" wp14:anchorId="34804040" wp14:editId="372DAD6B">
            <wp:simplePos x="0" y="0"/>
            <wp:positionH relativeFrom="column">
              <wp:posOffset>1</wp:posOffset>
            </wp:positionH>
            <wp:positionV relativeFrom="paragraph">
              <wp:posOffset>154305</wp:posOffset>
            </wp:positionV>
            <wp:extent cx="2541905" cy="1665605"/>
            <wp:effectExtent l="0" t="0" r="0" b="0"/>
            <wp:wrapNone/>
            <wp:docPr id="1086086193" name="image10.jpg" descr="TRiO Student Support Services | Thomas Nelson Community College"/>
            <wp:cNvGraphicFramePr/>
            <a:graphic xmlns:a="http://schemas.openxmlformats.org/drawingml/2006/main">
              <a:graphicData uri="http://schemas.openxmlformats.org/drawingml/2006/picture">
                <pic:pic xmlns:pic="http://schemas.openxmlformats.org/drawingml/2006/picture">
                  <pic:nvPicPr>
                    <pic:cNvPr id="0" name="image10.jpg" descr="TRiO Student Support Services | Thomas Nelson Community College"/>
                    <pic:cNvPicPr preferRelativeResize="0"/>
                  </pic:nvPicPr>
                  <pic:blipFill>
                    <a:blip r:embed="rId19"/>
                    <a:srcRect l="13508" t="1144" r="642" b="-1144"/>
                    <a:stretch>
                      <a:fillRect/>
                    </a:stretch>
                  </pic:blipFill>
                  <pic:spPr>
                    <a:xfrm>
                      <a:off x="0" y="0"/>
                      <a:ext cx="2541905" cy="1665605"/>
                    </a:xfrm>
                    <a:prstGeom prst="rect">
                      <a:avLst/>
                    </a:prstGeom>
                    <a:ln/>
                  </pic:spPr>
                </pic:pic>
              </a:graphicData>
            </a:graphic>
          </wp:anchor>
        </w:drawing>
      </w:r>
    </w:p>
    <w:p w14:paraId="35529C8D" w14:textId="77777777" w:rsidR="007A7CB4" w:rsidRDefault="007A7CB4">
      <w:pPr>
        <w:rPr>
          <w:rFonts w:ascii="Garamond" w:eastAsia="Garamond" w:hAnsi="Garamond" w:cs="Garamond"/>
          <w:color w:val="000000"/>
          <w:sz w:val="24"/>
          <w:szCs w:val="24"/>
        </w:rPr>
      </w:pPr>
    </w:p>
    <w:p w14:paraId="3D4CA5DD"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4083E48E" w14:textId="77777777" w:rsidR="007A7CB4" w:rsidRDefault="007A7CB4">
      <w:pPr>
        <w:rPr>
          <w:rFonts w:ascii="Garamond" w:eastAsia="Garamond" w:hAnsi="Garamond" w:cs="Garamond"/>
          <w:color w:val="000000"/>
          <w:sz w:val="24"/>
          <w:szCs w:val="24"/>
        </w:rPr>
      </w:pPr>
    </w:p>
    <w:p w14:paraId="1EE3EA30" w14:textId="77777777" w:rsidR="007A7CB4" w:rsidRDefault="00000000">
      <w:pPr>
        <w:rPr>
          <w:rFonts w:ascii="Garamond" w:eastAsia="Garamond" w:hAnsi="Garamond" w:cs="Garamond"/>
          <w:color w:val="000000"/>
          <w:sz w:val="24"/>
          <w:szCs w:val="24"/>
        </w:rPr>
      </w:pPr>
      <w:r>
        <w:rPr>
          <w:noProof/>
        </w:rPr>
        <w:drawing>
          <wp:anchor distT="0" distB="0" distL="114300" distR="114300" simplePos="0" relativeHeight="251666432" behindDoc="0" locked="0" layoutInCell="1" hidden="0" allowOverlap="1" wp14:anchorId="6E62B75D" wp14:editId="5C214E4A">
            <wp:simplePos x="0" y="0"/>
            <wp:positionH relativeFrom="column">
              <wp:posOffset>2907030</wp:posOffset>
            </wp:positionH>
            <wp:positionV relativeFrom="paragraph">
              <wp:posOffset>57150</wp:posOffset>
            </wp:positionV>
            <wp:extent cx="3238500" cy="2275840"/>
            <wp:effectExtent l="0" t="0" r="0" b="0"/>
            <wp:wrapNone/>
            <wp:docPr id="1086086191" name="image3.jpg" descr="A picture containing person, arm, crow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person, arm, crowd&#10;&#10;Description automatically generated"/>
                    <pic:cNvPicPr preferRelativeResize="0"/>
                  </pic:nvPicPr>
                  <pic:blipFill>
                    <a:blip r:embed="rId20"/>
                    <a:srcRect l="7500" r="7187"/>
                    <a:stretch>
                      <a:fillRect/>
                    </a:stretch>
                  </pic:blipFill>
                  <pic:spPr>
                    <a:xfrm>
                      <a:off x="0" y="0"/>
                      <a:ext cx="3238500" cy="2275840"/>
                    </a:xfrm>
                    <a:prstGeom prst="rect">
                      <a:avLst/>
                    </a:prstGeom>
                    <a:ln/>
                  </pic:spPr>
                </pic:pic>
              </a:graphicData>
            </a:graphic>
          </wp:anchor>
        </w:drawing>
      </w:r>
    </w:p>
    <w:p w14:paraId="289BFBAC" w14:textId="77777777" w:rsidR="007A7CB4" w:rsidRDefault="007A7CB4">
      <w:pPr>
        <w:rPr>
          <w:rFonts w:ascii="Garamond" w:eastAsia="Garamond" w:hAnsi="Garamond" w:cs="Garamond"/>
          <w:color w:val="000000"/>
          <w:sz w:val="24"/>
          <w:szCs w:val="24"/>
        </w:rPr>
      </w:pPr>
    </w:p>
    <w:p w14:paraId="0312ACDC" w14:textId="77777777" w:rsidR="007A7CB4" w:rsidRDefault="007A7CB4">
      <w:pPr>
        <w:rPr>
          <w:rFonts w:ascii="Garamond" w:eastAsia="Garamond" w:hAnsi="Garamond" w:cs="Garamond"/>
          <w:color w:val="000000"/>
          <w:sz w:val="24"/>
          <w:szCs w:val="24"/>
        </w:rPr>
      </w:pPr>
    </w:p>
    <w:p w14:paraId="7E7E3050" w14:textId="77777777" w:rsidR="007A7CB4" w:rsidRDefault="007A7CB4">
      <w:pPr>
        <w:rPr>
          <w:rFonts w:ascii="Garamond" w:eastAsia="Garamond" w:hAnsi="Garamond" w:cs="Garamond"/>
          <w:color w:val="000000"/>
          <w:sz w:val="24"/>
          <w:szCs w:val="24"/>
        </w:rPr>
      </w:pPr>
    </w:p>
    <w:p w14:paraId="4A105657" w14:textId="77777777" w:rsidR="007A7CB4" w:rsidRDefault="00000000">
      <w:pPr>
        <w:rPr>
          <w:rFonts w:ascii="Garamond" w:eastAsia="Garamond" w:hAnsi="Garamond" w:cs="Garamond"/>
          <w:color w:val="000000"/>
          <w:sz w:val="24"/>
          <w:szCs w:val="24"/>
        </w:rPr>
      </w:pPr>
      <w:r>
        <w:rPr>
          <w:noProof/>
        </w:rPr>
        <w:drawing>
          <wp:anchor distT="0" distB="0" distL="114300" distR="114300" simplePos="0" relativeHeight="251667456" behindDoc="0" locked="0" layoutInCell="1" hidden="0" allowOverlap="1" wp14:anchorId="04C54F1E" wp14:editId="2078EA66">
            <wp:simplePos x="0" y="0"/>
            <wp:positionH relativeFrom="column">
              <wp:posOffset>66676</wp:posOffset>
            </wp:positionH>
            <wp:positionV relativeFrom="paragraph">
              <wp:posOffset>151765</wp:posOffset>
            </wp:positionV>
            <wp:extent cx="2696861" cy="1773555"/>
            <wp:effectExtent l="0" t="0" r="0" b="0"/>
            <wp:wrapNone/>
            <wp:docPr id="1086086202" name="image23.jpg" descr="TRiO Services | TRIO SSS | Center for Access &amp;amp; Attainment | DePaul  University, Chicago"/>
            <wp:cNvGraphicFramePr/>
            <a:graphic xmlns:a="http://schemas.openxmlformats.org/drawingml/2006/main">
              <a:graphicData uri="http://schemas.openxmlformats.org/drawingml/2006/picture">
                <pic:pic xmlns:pic="http://schemas.openxmlformats.org/drawingml/2006/picture">
                  <pic:nvPicPr>
                    <pic:cNvPr id="0" name="image23.jpg" descr="TRiO Services | TRIO SSS | Center for Access &amp;amp; Attainment | DePaul  University, Chicago"/>
                    <pic:cNvPicPr preferRelativeResize="0"/>
                  </pic:nvPicPr>
                  <pic:blipFill>
                    <a:blip r:embed="rId21"/>
                    <a:srcRect r="26492"/>
                    <a:stretch>
                      <a:fillRect/>
                    </a:stretch>
                  </pic:blipFill>
                  <pic:spPr>
                    <a:xfrm>
                      <a:off x="0" y="0"/>
                      <a:ext cx="2696861" cy="1773555"/>
                    </a:xfrm>
                    <a:prstGeom prst="rect">
                      <a:avLst/>
                    </a:prstGeom>
                    <a:ln/>
                  </pic:spPr>
                </pic:pic>
              </a:graphicData>
            </a:graphic>
          </wp:anchor>
        </w:drawing>
      </w:r>
    </w:p>
    <w:p w14:paraId="6FCD19F3" w14:textId="77777777" w:rsidR="007A7CB4" w:rsidRDefault="007A7CB4">
      <w:pPr>
        <w:rPr>
          <w:rFonts w:ascii="Garamond" w:eastAsia="Garamond" w:hAnsi="Garamond" w:cs="Garamond"/>
          <w:color w:val="000000"/>
          <w:sz w:val="24"/>
          <w:szCs w:val="24"/>
        </w:rPr>
      </w:pPr>
    </w:p>
    <w:p w14:paraId="2A697105" w14:textId="77777777" w:rsidR="007A7CB4" w:rsidRDefault="007A7CB4">
      <w:pPr>
        <w:rPr>
          <w:rFonts w:ascii="Garamond" w:eastAsia="Garamond" w:hAnsi="Garamond" w:cs="Garamond"/>
          <w:color w:val="000000"/>
          <w:sz w:val="24"/>
          <w:szCs w:val="24"/>
        </w:rPr>
      </w:pPr>
    </w:p>
    <w:p w14:paraId="2A219C78" w14:textId="77777777" w:rsidR="007A7CB4" w:rsidRDefault="007A7CB4">
      <w:pPr>
        <w:rPr>
          <w:rFonts w:ascii="Garamond" w:eastAsia="Garamond" w:hAnsi="Garamond" w:cs="Garamond"/>
          <w:color w:val="000000"/>
          <w:sz w:val="24"/>
          <w:szCs w:val="24"/>
        </w:rPr>
      </w:pPr>
    </w:p>
    <w:p w14:paraId="667C5E4A" w14:textId="77777777" w:rsidR="007A7CB4" w:rsidRDefault="007A7CB4">
      <w:pPr>
        <w:rPr>
          <w:rFonts w:ascii="Garamond" w:eastAsia="Garamond" w:hAnsi="Garamond" w:cs="Garamond"/>
          <w:color w:val="000000"/>
          <w:sz w:val="24"/>
          <w:szCs w:val="24"/>
        </w:rPr>
      </w:pPr>
    </w:p>
    <w:p w14:paraId="4C3A2DA6" w14:textId="77777777" w:rsidR="007A7CB4" w:rsidRDefault="007A7CB4">
      <w:pPr>
        <w:rPr>
          <w:rFonts w:ascii="Garamond" w:eastAsia="Garamond" w:hAnsi="Garamond" w:cs="Garamond"/>
          <w:color w:val="000000"/>
          <w:sz w:val="24"/>
          <w:szCs w:val="24"/>
        </w:rPr>
      </w:pPr>
    </w:p>
    <w:p w14:paraId="6EF6214D" w14:textId="77777777" w:rsidR="007A7CB4" w:rsidRDefault="007A7CB4">
      <w:pPr>
        <w:rPr>
          <w:rFonts w:ascii="Garamond" w:eastAsia="Garamond" w:hAnsi="Garamond" w:cs="Garamond"/>
          <w:color w:val="000000"/>
          <w:sz w:val="24"/>
          <w:szCs w:val="24"/>
        </w:rPr>
      </w:pPr>
    </w:p>
    <w:p w14:paraId="73688BAB" w14:textId="77777777" w:rsidR="007A7CB4" w:rsidRDefault="00000000">
      <w:pPr>
        <w:rPr>
          <w:rFonts w:ascii="Garamond" w:eastAsia="Garamond" w:hAnsi="Garamond" w:cs="Garamond"/>
          <w:color w:val="000000"/>
          <w:sz w:val="24"/>
          <w:szCs w:val="24"/>
        </w:rPr>
      </w:pPr>
      <w:r>
        <w:rPr>
          <w:noProof/>
        </w:rPr>
        <w:drawing>
          <wp:anchor distT="0" distB="0" distL="114300" distR="114300" simplePos="0" relativeHeight="251668480" behindDoc="0" locked="0" layoutInCell="1" hidden="0" allowOverlap="1" wp14:anchorId="59C4FCE1" wp14:editId="75263BEC">
            <wp:simplePos x="0" y="0"/>
            <wp:positionH relativeFrom="column">
              <wp:posOffset>3090545</wp:posOffset>
            </wp:positionH>
            <wp:positionV relativeFrom="paragraph">
              <wp:posOffset>183515</wp:posOffset>
            </wp:positionV>
            <wp:extent cx="3218815" cy="2308860"/>
            <wp:effectExtent l="0" t="0" r="0" b="0"/>
            <wp:wrapNone/>
            <wp:docPr id="1086086199" name="image8.jpg" descr="GRCC earns $3.6 million federal grant to support TRIO, a program aimed at  helping first-generation students succeed | Grand Rapids Community College"/>
            <wp:cNvGraphicFramePr/>
            <a:graphic xmlns:a="http://schemas.openxmlformats.org/drawingml/2006/main">
              <a:graphicData uri="http://schemas.openxmlformats.org/drawingml/2006/picture">
                <pic:pic xmlns:pic="http://schemas.openxmlformats.org/drawingml/2006/picture">
                  <pic:nvPicPr>
                    <pic:cNvPr id="0" name="image8.jpg" descr="GRCC earns $3.6 million federal grant to support TRIO, a program aimed at  helping first-generation students succeed | Grand Rapids Community College"/>
                    <pic:cNvPicPr preferRelativeResize="0"/>
                  </pic:nvPicPr>
                  <pic:blipFill>
                    <a:blip r:embed="rId22"/>
                    <a:srcRect l="8231" t="5355" r="9140"/>
                    <a:stretch>
                      <a:fillRect/>
                    </a:stretch>
                  </pic:blipFill>
                  <pic:spPr>
                    <a:xfrm>
                      <a:off x="0" y="0"/>
                      <a:ext cx="3218815" cy="2308860"/>
                    </a:xfrm>
                    <a:prstGeom prst="rect">
                      <a:avLst/>
                    </a:prstGeom>
                    <a:ln/>
                  </pic:spPr>
                </pic:pic>
              </a:graphicData>
            </a:graphic>
          </wp:anchor>
        </w:drawing>
      </w:r>
    </w:p>
    <w:p w14:paraId="0CC31357" w14:textId="77777777" w:rsidR="007A7CB4" w:rsidRDefault="007A7CB4">
      <w:pPr>
        <w:rPr>
          <w:rFonts w:ascii="Garamond" w:eastAsia="Garamond" w:hAnsi="Garamond" w:cs="Garamond"/>
          <w:color w:val="000000"/>
          <w:sz w:val="24"/>
          <w:szCs w:val="24"/>
        </w:rPr>
      </w:pPr>
    </w:p>
    <w:p w14:paraId="32C99998" w14:textId="77777777" w:rsidR="007A7CB4" w:rsidRDefault="007A7CB4">
      <w:pPr>
        <w:rPr>
          <w:rFonts w:ascii="Garamond" w:eastAsia="Garamond" w:hAnsi="Garamond" w:cs="Garamond"/>
          <w:color w:val="000000"/>
          <w:sz w:val="24"/>
          <w:szCs w:val="24"/>
        </w:rPr>
      </w:pPr>
    </w:p>
    <w:p w14:paraId="7B161D67" w14:textId="77777777" w:rsidR="007A7CB4" w:rsidRDefault="00000000">
      <w:pPr>
        <w:rPr>
          <w:rFonts w:ascii="Garamond" w:eastAsia="Garamond" w:hAnsi="Garamond" w:cs="Garamond"/>
          <w:color w:val="000000"/>
          <w:sz w:val="24"/>
          <w:szCs w:val="24"/>
        </w:rPr>
      </w:pPr>
      <w:r>
        <w:rPr>
          <w:noProof/>
        </w:rPr>
        <w:drawing>
          <wp:anchor distT="0" distB="0" distL="114300" distR="114300" simplePos="0" relativeHeight="251669504" behindDoc="0" locked="0" layoutInCell="1" hidden="0" allowOverlap="1" wp14:anchorId="56D5B40F" wp14:editId="5F698FDE">
            <wp:simplePos x="0" y="0"/>
            <wp:positionH relativeFrom="column">
              <wp:posOffset>323850</wp:posOffset>
            </wp:positionH>
            <wp:positionV relativeFrom="paragraph">
              <wp:posOffset>12065</wp:posOffset>
            </wp:positionV>
            <wp:extent cx="2498725" cy="1998980"/>
            <wp:effectExtent l="0" t="0" r="0" b="0"/>
            <wp:wrapNone/>
            <wp:docPr id="1086086206" name="image27.jpg" descr="TRIO Program Receives Renewed Federal Funding"/>
            <wp:cNvGraphicFramePr/>
            <a:graphic xmlns:a="http://schemas.openxmlformats.org/drawingml/2006/main">
              <a:graphicData uri="http://schemas.openxmlformats.org/drawingml/2006/picture">
                <pic:pic xmlns:pic="http://schemas.openxmlformats.org/drawingml/2006/picture">
                  <pic:nvPicPr>
                    <pic:cNvPr id="0" name="image27.jpg" descr="TRIO Program Receives Renewed Federal Funding"/>
                    <pic:cNvPicPr preferRelativeResize="0"/>
                  </pic:nvPicPr>
                  <pic:blipFill>
                    <a:blip r:embed="rId23"/>
                    <a:srcRect/>
                    <a:stretch>
                      <a:fillRect/>
                    </a:stretch>
                  </pic:blipFill>
                  <pic:spPr>
                    <a:xfrm>
                      <a:off x="0" y="0"/>
                      <a:ext cx="2498725" cy="1998980"/>
                    </a:xfrm>
                    <a:prstGeom prst="rect">
                      <a:avLst/>
                    </a:prstGeom>
                    <a:ln/>
                  </pic:spPr>
                </pic:pic>
              </a:graphicData>
            </a:graphic>
          </wp:anchor>
        </w:drawing>
      </w:r>
    </w:p>
    <w:p w14:paraId="1A72F9AC" w14:textId="77777777" w:rsidR="007A7CB4" w:rsidRDefault="007A7CB4">
      <w:pPr>
        <w:rPr>
          <w:rFonts w:ascii="Garamond" w:eastAsia="Garamond" w:hAnsi="Garamond" w:cs="Garamond"/>
          <w:color w:val="000000"/>
          <w:sz w:val="24"/>
          <w:szCs w:val="24"/>
        </w:rPr>
      </w:pPr>
    </w:p>
    <w:p w14:paraId="47E0FBB3" w14:textId="77777777" w:rsidR="007A7CB4" w:rsidRDefault="007A7CB4">
      <w:pPr>
        <w:rPr>
          <w:rFonts w:ascii="Garamond" w:eastAsia="Garamond" w:hAnsi="Garamond" w:cs="Garamond"/>
          <w:color w:val="000000"/>
          <w:sz w:val="24"/>
          <w:szCs w:val="24"/>
        </w:rPr>
      </w:pPr>
    </w:p>
    <w:p w14:paraId="1D24CF0E" w14:textId="77777777" w:rsidR="007A7CB4" w:rsidRDefault="007A7CB4">
      <w:pPr>
        <w:rPr>
          <w:rFonts w:ascii="Garamond" w:eastAsia="Garamond" w:hAnsi="Garamond" w:cs="Garamond"/>
          <w:color w:val="000000"/>
          <w:sz w:val="24"/>
          <w:szCs w:val="24"/>
        </w:rPr>
      </w:pPr>
    </w:p>
    <w:p w14:paraId="28281B70" w14:textId="77777777" w:rsidR="007A7CB4" w:rsidRDefault="007A7CB4">
      <w:pPr>
        <w:rPr>
          <w:rFonts w:ascii="Garamond" w:eastAsia="Garamond" w:hAnsi="Garamond" w:cs="Garamond"/>
          <w:color w:val="000000"/>
          <w:sz w:val="24"/>
          <w:szCs w:val="24"/>
        </w:rPr>
      </w:pPr>
    </w:p>
    <w:p w14:paraId="25B158E1" w14:textId="77777777" w:rsidR="007A7CB4" w:rsidRDefault="007A7CB4">
      <w:pPr>
        <w:rPr>
          <w:rFonts w:ascii="Garamond" w:eastAsia="Garamond" w:hAnsi="Garamond" w:cs="Garamond"/>
          <w:color w:val="000000"/>
          <w:sz w:val="24"/>
          <w:szCs w:val="24"/>
        </w:rPr>
      </w:pPr>
    </w:p>
    <w:p w14:paraId="1FAB6444" w14:textId="77777777" w:rsidR="007A7CB4" w:rsidRDefault="007A7CB4">
      <w:pPr>
        <w:rPr>
          <w:rFonts w:ascii="Garamond" w:eastAsia="Garamond" w:hAnsi="Garamond" w:cs="Garamond"/>
          <w:color w:val="000000"/>
          <w:sz w:val="24"/>
          <w:szCs w:val="24"/>
        </w:rPr>
      </w:pPr>
    </w:p>
    <w:p w14:paraId="0D3244D8" w14:textId="77777777" w:rsidR="007A7CB4" w:rsidRDefault="007A7CB4">
      <w:pPr>
        <w:rPr>
          <w:rFonts w:ascii="Garamond" w:eastAsia="Garamond" w:hAnsi="Garamond" w:cs="Garamond"/>
          <w:color w:val="000000"/>
          <w:sz w:val="24"/>
          <w:szCs w:val="24"/>
        </w:rPr>
      </w:pPr>
    </w:p>
    <w:p w14:paraId="5C87D886" w14:textId="77777777" w:rsidR="007A7CB4" w:rsidRDefault="007A7CB4">
      <w:pPr>
        <w:rPr>
          <w:rFonts w:ascii="Garamond" w:eastAsia="Garamond" w:hAnsi="Garamond" w:cs="Garamond"/>
          <w:color w:val="000000"/>
          <w:sz w:val="24"/>
          <w:szCs w:val="24"/>
        </w:rPr>
      </w:pPr>
    </w:p>
    <w:p w14:paraId="628A8683" w14:textId="77777777" w:rsidR="007A7CB4" w:rsidRDefault="007A7CB4">
      <w:pPr>
        <w:rPr>
          <w:rFonts w:ascii="Garamond" w:eastAsia="Garamond" w:hAnsi="Garamond" w:cs="Garamond"/>
          <w:color w:val="000000"/>
          <w:sz w:val="24"/>
          <w:szCs w:val="24"/>
        </w:rPr>
      </w:pPr>
    </w:p>
    <w:p w14:paraId="775736C3" w14:textId="77777777" w:rsidR="007A7CB4" w:rsidRDefault="007A7CB4">
      <w:pPr>
        <w:rPr>
          <w:rFonts w:ascii="Garamond" w:eastAsia="Garamond" w:hAnsi="Garamond" w:cs="Garamond"/>
          <w:color w:val="000000"/>
          <w:sz w:val="24"/>
          <w:szCs w:val="24"/>
        </w:rPr>
      </w:pPr>
    </w:p>
    <w:p w14:paraId="67DCDB9C" w14:textId="77777777" w:rsidR="007A7CB4" w:rsidRDefault="00000000">
      <w:pPr>
        <w:rPr>
          <w:rFonts w:ascii="Garamond" w:eastAsia="Garamond" w:hAnsi="Garamond" w:cs="Garamond"/>
          <w:color w:val="000000"/>
          <w:sz w:val="24"/>
          <w:szCs w:val="24"/>
        </w:rPr>
      </w:pPr>
      <w:r>
        <w:rPr>
          <w:noProof/>
        </w:rPr>
        <w:drawing>
          <wp:anchor distT="0" distB="0" distL="114300" distR="114300" simplePos="0" relativeHeight="251670528" behindDoc="0" locked="0" layoutInCell="1" hidden="0" allowOverlap="1" wp14:anchorId="6FC1317B" wp14:editId="619422DC">
            <wp:simplePos x="0" y="0"/>
            <wp:positionH relativeFrom="column">
              <wp:posOffset>327659</wp:posOffset>
            </wp:positionH>
            <wp:positionV relativeFrom="paragraph">
              <wp:posOffset>8890</wp:posOffset>
            </wp:positionV>
            <wp:extent cx="5981700" cy="2098040"/>
            <wp:effectExtent l="0" t="0" r="0" b="0"/>
            <wp:wrapNone/>
            <wp:docPr id="1086086194" name="image6.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10;&#10;Description automatically generated"/>
                    <pic:cNvPicPr preferRelativeResize="0"/>
                  </pic:nvPicPr>
                  <pic:blipFill>
                    <a:blip r:embed="rId24"/>
                    <a:srcRect l="2564" t="454" r="10627" b="-454"/>
                    <a:stretch>
                      <a:fillRect/>
                    </a:stretch>
                  </pic:blipFill>
                  <pic:spPr>
                    <a:xfrm>
                      <a:off x="0" y="0"/>
                      <a:ext cx="5981700" cy="2098040"/>
                    </a:xfrm>
                    <a:prstGeom prst="rect">
                      <a:avLst/>
                    </a:prstGeom>
                    <a:ln/>
                  </pic:spPr>
                </pic:pic>
              </a:graphicData>
            </a:graphic>
          </wp:anchor>
        </w:drawing>
      </w:r>
    </w:p>
    <w:p w14:paraId="1EE1EAC8" w14:textId="77777777" w:rsidR="007A7CB4" w:rsidRDefault="007A7CB4">
      <w:pPr>
        <w:rPr>
          <w:rFonts w:ascii="Garamond" w:eastAsia="Garamond" w:hAnsi="Garamond" w:cs="Garamond"/>
          <w:color w:val="000000"/>
          <w:sz w:val="24"/>
          <w:szCs w:val="24"/>
        </w:rPr>
      </w:pPr>
    </w:p>
    <w:p w14:paraId="5BF8BED7" w14:textId="77777777" w:rsidR="007A7CB4" w:rsidRDefault="007A7CB4">
      <w:pPr>
        <w:rPr>
          <w:rFonts w:ascii="Garamond" w:eastAsia="Garamond" w:hAnsi="Garamond" w:cs="Garamond"/>
          <w:color w:val="000000"/>
          <w:sz w:val="24"/>
          <w:szCs w:val="24"/>
        </w:rPr>
      </w:pPr>
    </w:p>
    <w:p w14:paraId="70BE232E" w14:textId="77777777" w:rsidR="007A7CB4" w:rsidRDefault="007A7CB4">
      <w:pPr>
        <w:rPr>
          <w:rFonts w:ascii="Garamond" w:eastAsia="Garamond" w:hAnsi="Garamond" w:cs="Garamond"/>
          <w:color w:val="000000"/>
          <w:sz w:val="24"/>
          <w:szCs w:val="24"/>
        </w:rPr>
      </w:pPr>
    </w:p>
    <w:p w14:paraId="49589D30" w14:textId="77777777" w:rsidR="007A7CB4" w:rsidRDefault="007A7CB4">
      <w:pPr>
        <w:rPr>
          <w:rFonts w:ascii="Garamond" w:eastAsia="Garamond" w:hAnsi="Garamond" w:cs="Garamond"/>
          <w:color w:val="000000"/>
          <w:sz w:val="24"/>
          <w:szCs w:val="24"/>
        </w:rPr>
      </w:pPr>
    </w:p>
    <w:p w14:paraId="67930F7B" w14:textId="77777777" w:rsidR="007A7CB4" w:rsidRDefault="007A7CB4">
      <w:pPr>
        <w:rPr>
          <w:rFonts w:ascii="Garamond" w:eastAsia="Garamond" w:hAnsi="Garamond" w:cs="Garamond"/>
          <w:color w:val="000000"/>
          <w:sz w:val="24"/>
          <w:szCs w:val="24"/>
        </w:rPr>
      </w:pPr>
    </w:p>
    <w:p w14:paraId="0FC5C1BF" w14:textId="77777777" w:rsidR="007A7CB4" w:rsidRDefault="007A7CB4">
      <w:pPr>
        <w:rPr>
          <w:rFonts w:ascii="Garamond" w:eastAsia="Garamond" w:hAnsi="Garamond" w:cs="Garamond"/>
          <w:color w:val="000000"/>
          <w:sz w:val="24"/>
          <w:szCs w:val="24"/>
        </w:rPr>
      </w:pPr>
    </w:p>
    <w:p w14:paraId="30A66A9E" w14:textId="77777777" w:rsidR="007A7CB4" w:rsidRDefault="007A7CB4">
      <w:pPr>
        <w:rPr>
          <w:rFonts w:ascii="Garamond" w:eastAsia="Garamond" w:hAnsi="Garamond" w:cs="Garamond"/>
          <w:color w:val="000000"/>
          <w:sz w:val="24"/>
          <w:szCs w:val="24"/>
        </w:rPr>
      </w:pPr>
    </w:p>
    <w:p w14:paraId="7B550C02" w14:textId="77777777" w:rsidR="007A7CB4" w:rsidRDefault="007A7CB4">
      <w:pPr>
        <w:rPr>
          <w:rFonts w:ascii="Garamond" w:eastAsia="Garamond" w:hAnsi="Garamond" w:cs="Garamond"/>
          <w:color w:val="000000"/>
          <w:sz w:val="24"/>
          <w:szCs w:val="24"/>
        </w:rPr>
      </w:pPr>
    </w:p>
    <w:p w14:paraId="08BA960D" w14:textId="77777777" w:rsidR="007A7CB4" w:rsidRDefault="007A7CB4">
      <w:pPr>
        <w:rPr>
          <w:rFonts w:ascii="Garamond" w:eastAsia="Garamond" w:hAnsi="Garamond" w:cs="Garamond"/>
          <w:color w:val="000000"/>
          <w:sz w:val="24"/>
          <w:szCs w:val="24"/>
        </w:rPr>
      </w:pPr>
    </w:p>
    <w:p w14:paraId="791B24CB" w14:textId="77777777" w:rsidR="007A7CB4" w:rsidRDefault="007A7CB4">
      <w:pPr>
        <w:rPr>
          <w:rFonts w:ascii="Garamond" w:eastAsia="Garamond" w:hAnsi="Garamond" w:cs="Garamond"/>
          <w:color w:val="000000"/>
          <w:sz w:val="24"/>
          <w:szCs w:val="24"/>
        </w:rPr>
      </w:pPr>
    </w:p>
    <w:p w14:paraId="215F892B" w14:textId="77777777" w:rsidR="007A7CB4" w:rsidRDefault="007A7CB4">
      <w:pPr>
        <w:rPr>
          <w:rFonts w:ascii="Garamond" w:eastAsia="Garamond" w:hAnsi="Garamond" w:cs="Garamond"/>
          <w:color w:val="000000"/>
          <w:sz w:val="24"/>
          <w:szCs w:val="24"/>
        </w:rPr>
      </w:pPr>
    </w:p>
    <w:p w14:paraId="691DEF31" w14:textId="77777777" w:rsidR="007A7CB4" w:rsidRDefault="00000000">
      <w:pPr>
        <w:pStyle w:val="Heading1"/>
        <w:jc w:val="center"/>
        <w:rPr>
          <w:rFonts w:ascii="Garamond" w:eastAsia="Garamond" w:hAnsi="Garamond" w:cs="Garamond"/>
        </w:rPr>
      </w:pPr>
      <w:r>
        <w:rPr>
          <w:rFonts w:ascii="Garamond" w:eastAsia="Garamond" w:hAnsi="Garamond" w:cs="Garamond"/>
          <w:highlight w:val="yellow"/>
        </w:rPr>
        <w:t>[INSERT STATE]</w:t>
      </w:r>
      <w:r>
        <w:rPr>
          <w:rFonts w:ascii="Garamond" w:eastAsia="Garamond" w:hAnsi="Garamond" w:cs="Garamond"/>
        </w:rPr>
        <w:t xml:space="preserve"> TRIO STUDENT AND ALUMNI STORIES</w:t>
      </w:r>
    </w:p>
    <w:p w14:paraId="3C6E09F6" w14:textId="77777777" w:rsidR="007A7CB4" w:rsidRDefault="00000000">
      <w:pPr>
        <w:jc w:val="center"/>
        <w:rPr>
          <w:rFonts w:ascii="Garamond" w:eastAsia="Garamond" w:hAnsi="Garamond" w:cs="Garamond"/>
          <w:color w:val="FF0000"/>
          <w:sz w:val="24"/>
          <w:szCs w:val="24"/>
          <w:highlight w:val="yellow"/>
        </w:rPr>
      </w:pPr>
      <w:r>
        <w:rPr>
          <w:rFonts w:ascii="Garamond" w:eastAsia="Garamond" w:hAnsi="Garamond" w:cs="Garamond"/>
          <w:color w:val="FF0000"/>
          <w:sz w:val="24"/>
          <w:szCs w:val="24"/>
          <w:highlight w:val="yellow"/>
        </w:rPr>
        <w:t>Include student/alumni photos and brief stories or quotes, ideally with at least one per district. Include students from a variety of TRIO programs and geographical areas.</w:t>
      </w:r>
    </w:p>
    <w:p w14:paraId="6480F011" w14:textId="77777777" w:rsidR="007A7CB4" w:rsidRDefault="007A7CB4">
      <w:pPr>
        <w:rPr>
          <w:rFonts w:ascii="Garamond" w:eastAsia="Garamond" w:hAnsi="Garamond" w:cs="Garamond"/>
          <w:color w:val="000000"/>
          <w:sz w:val="24"/>
          <w:szCs w:val="24"/>
          <w:highlight w:val="yellow"/>
        </w:rPr>
      </w:pPr>
    </w:p>
    <w:p w14:paraId="4186A3E0"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highlight w:val="yellow"/>
        </w:rPr>
        <w:t>District X (if you have at least one story per district, or else statewide…)</w:t>
      </w:r>
    </w:p>
    <w:p w14:paraId="6549B133" w14:textId="77777777" w:rsidR="007A7CB4" w:rsidRDefault="00000000">
      <w:pPr>
        <w:rPr>
          <w:rFonts w:ascii="Garamond" w:eastAsia="Garamond" w:hAnsi="Garamond" w:cs="Garamond"/>
          <w:color w:val="000000"/>
          <w:sz w:val="24"/>
          <w:szCs w:val="24"/>
        </w:rPr>
      </w:pPr>
      <w:r>
        <w:rPr>
          <w:noProof/>
        </w:rPr>
        <mc:AlternateContent>
          <mc:Choice Requires="wpg">
            <w:drawing>
              <wp:anchor distT="0" distB="0" distL="0" distR="0" simplePos="0" relativeHeight="251671552" behindDoc="1" locked="0" layoutInCell="1" hidden="0" allowOverlap="1" wp14:anchorId="0B0A3069" wp14:editId="20EFE17F">
                <wp:simplePos x="0" y="0"/>
                <wp:positionH relativeFrom="column">
                  <wp:posOffset>685800</wp:posOffset>
                </wp:positionH>
                <wp:positionV relativeFrom="paragraph">
                  <wp:posOffset>38100</wp:posOffset>
                </wp:positionV>
                <wp:extent cx="2441575" cy="8250835"/>
                <wp:effectExtent l="0" t="0" r="0" b="0"/>
                <wp:wrapNone/>
                <wp:docPr id="1086086187" name="Rectangle 1086086187"/>
                <wp:cNvGraphicFramePr/>
                <a:graphic xmlns:a="http://schemas.openxmlformats.org/drawingml/2006/main">
                  <a:graphicData uri="http://schemas.microsoft.com/office/word/2010/wordprocessingShape">
                    <wps:wsp>
                      <wps:cNvSpPr/>
                      <wps:spPr>
                        <a:xfrm>
                          <a:off x="4131563" y="0"/>
                          <a:ext cx="2428875" cy="7560000"/>
                        </a:xfrm>
                        <a:prstGeom prst="rect">
                          <a:avLst/>
                        </a:prstGeom>
                        <a:solidFill>
                          <a:srgbClr val="C00000"/>
                        </a:solidFill>
                        <a:ln w="12700" cap="flat" cmpd="sng">
                          <a:solidFill>
                            <a:srgbClr val="C00000"/>
                          </a:solidFill>
                          <a:prstDash val="solid"/>
                          <a:miter lim="800000"/>
                          <a:headEnd type="none" w="sm" len="sm"/>
                          <a:tailEnd type="none" w="sm" len="sm"/>
                        </a:ln>
                      </wps:spPr>
                      <wps:txbx>
                        <w:txbxContent>
                          <w:p w14:paraId="4FC1638D" w14:textId="77777777" w:rsidR="007A7CB4" w:rsidRDefault="007A7CB4">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685800</wp:posOffset>
                </wp:positionH>
                <wp:positionV relativeFrom="paragraph">
                  <wp:posOffset>38100</wp:posOffset>
                </wp:positionV>
                <wp:extent cx="2441575" cy="8250835"/>
                <wp:effectExtent b="0" l="0" r="0" t="0"/>
                <wp:wrapNone/>
                <wp:docPr id="1086086187" name="image29.png"/>
                <a:graphic>
                  <a:graphicData uri="http://schemas.openxmlformats.org/drawingml/2006/picture">
                    <pic:pic>
                      <pic:nvPicPr>
                        <pic:cNvPr id="0" name="image29.png"/>
                        <pic:cNvPicPr preferRelativeResize="0"/>
                      </pic:nvPicPr>
                      <pic:blipFill>
                        <a:blip r:embed="rId25"/>
                        <a:srcRect/>
                        <a:stretch>
                          <a:fillRect/>
                        </a:stretch>
                      </pic:blipFill>
                      <pic:spPr>
                        <a:xfrm>
                          <a:off x="0" y="0"/>
                          <a:ext cx="2441575" cy="8250835"/>
                        </a:xfrm>
                        <a:prstGeom prst="rect"/>
                        <a:ln/>
                      </pic:spPr>
                    </pic:pic>
                  </a:graphicData>
                </a:graphic>
              </wp:anchor>
            </w:drawing>
          </mc:Fallback>
        </mc:AlternateContent>
      </w:r>
    </w:p>
    <w:p w14:paraId="571FCFC9" w14:textId="77777777" w:rsidR="007A7CB4" w:rsidRDefault="00000000">
      <w:pPr>
        <w:rPr>
          <w:rFonts w:ascii="Garamond" w:eastAsia="Garamond" w:hAnsi="Garamond" w:cs="Garamond"/>
          <w:color w:val="000000"/>
          <w:sz w:val="24"/>
          <w:szCs w:val="24"/>
        </w:rPr>
      </w:pPr>
      <w:r>
        <w:rPr>
          <w:noProof/>
        </w:rPr>
        <mc:AlternateContent>
          <mc:Choice Requires="wpg">
            <w:drawing>
              <wp:anchor distT="45720" distB="45720" distL="114300" distR="114300" simplePos="0" relativeHeight="251672576" behindDoc="0" locked="0" layoutInCell="1" hidden="0" allowOverlap="1" wp14:anchorId="2DAA8534" wp14:editId="01C4DAFC">
                <wp:simplePos x="0" y="0"/>
                <wp:positionH relativeFrom="column">
                  <wp:posOffset>2505075</wp:posOffset>
                </wp:positionH>
                <wp:positionV relativeFrom="paragraph">
                  <wp:posOffset>119063</wp:posOffset>
                </wp:positionV>
                <wp:extent cx="3571875" cy="1571625"/>
                <wp:effectExtent l="0" t="0" r="0" b="0"/>
                <wp:wrapNone/>
                <wp:docPr id="1086086182" name="Rectangle 1086086182"/>
                <wp:cNvGraphicFramePr/>
                <a:graphic xmlns:a="http://schemas.openxmlformats.org/drawingml/2006/main">
                  <a:graphicData uri="http://schemas.microsoft.com/office/word/2010/wordprocessingShape">
                    <wps:wsp>
                      <wps:cNvSpPr/>
                      <wps:spPr>
                        <a:xfrm>
                          <a:off x="3564825" y="2998950"/>
                          <a:ext cx="3562350" cy="1562100"/>
                        </a:xfrm>
                        <a:prstGeom prst="rect">
                          <a:avLst/>
                        </a:prstGeom>
                        <a:solidFill>
                          <a:srgbClr val="FFFFFF"/>
                        </a:solidFill>
                        <a:ln>
                          <a:noFill/>
                        </a:ln>
                      </wps:spPr>
                      <wps:txbx>
                        <w:txbxContent>
                          <w:p w14:paraId="42638F53" w14:textId="77777777" w:rsidR="007A7CB4" w:rsidRDefault="00000000">
                            <w:pPr>
                              <w:spacing w:line="275" w:lineRule="auto"/>
                              <w:textDirection w:val="btLr"/>
                            </w:pPr>
                            <w:r>
                              <w:rPr>
                                <w:rFonts w:ascii="Garamond" w:eastAsia="Garamond" w:hAnsi="Garamond" w:cs="Garamond"/>
                                <w:color w:val="44546A"/>
                                <w:sz w:val="22"/>
                              </w:rPr>
                              <w:t>XAVIER JOHNSON – COMMUNICATIONS</w:t>
                            </w:r>
                          </w:p>
                          <w:p w14:paraId="007E2924" w14:textId="77777777" w:rsidR="007A7CB4" w:rsidRDefault="00000000">
                            <w:pPr>
                              <w:spacing w:line="275" w:lineRule="auto"/>
                              <w:textDirection w:val="btLr"/>
                            </w:pPr>
                            <w:r>
                              <w:rPr>
                                <w:rFonts w:ascii="Garamond" w:eastAsia="Garamond" w:hAnsi="Garamond" w:cs="Garamond"/>
                                <w:color w:val="44546A"/>
                                <w:sz w:val="22"/>
                              </w:rPr>
                              <w:t>Florida State University: TRIO McNair</w:t>
                            </w:r>
                          </w:p>
                          <w:p w14:paraId="02FCF038" w14:textId="77777777" w:rsidR="007A7CB4" w:rsidRDefault="00000000">
                            <w:pPr>
                              <w:spacing w:line="275" w:lineRule="auto"/>
                              <w:textDirection w:val="btLr"/>
                            </w:pPr>
                            <w:r>
                              <w:rPr>
                                <w:rFonts w:ascii="Garamond" w:eastAsia="Garamond" w:hAnsi="Garamond" w:cs="Garamond"/>
                                <w:color w:val="44546A"/>
                                <w:sz w:val="22"/>
                              </w:rPr>
                              <w:t>“TRIO McNair has been a great support system emotionally and physically. TRIO McNair has been a great part of my college experience. I am hard of hearing, so some things are not always easy. I am a proud TRIO member, and they are always there for me when I need assistance.”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2505075</wp:posOffset>
                </wp:positionH>
                <wp:positionV relativeFrom="paragraph">
                  <wp:posOffset>119063</wp:posOffset>
                </wp:positionV>
                <wp:extent cx="3571875" cy="1571625"/>
                <wp:effectExtent b="0" l="0" r="0" t="0"/>
                <wp:wrapNone/>
                <wp:docPr id="1086086182"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3571875" cy="1571625"/>
                        </a:xfrm>
                        <a:prstGeom prst="rect"/>
                        <a:ln/>
                      </pic:spPr>
                    </pic:pic>
                  </a:graphicData>
                </a:graphic>
              </wp:anchor>
            </w:drawing>
          </mc:Fallback>
        </mc:AlternateContent>
      </w:r>
      <w:r>
        <w:rPr>
          <w:noProof/>
        </w:rPr>
        <w:drawing>
          <wp:anchor distT="0" distB="0" distL="114300" distR="114300" simplePos="0" relativeHeight="251673600" behindDoc="0" locked="0" layoutInCell="1" hidden="0" allowOverlap="1" wp14:anchorId="7811A6C6" wp14:editId="5837E0BC">
            <wp:simplePos x="0" y="0"/>
            <wp:positionH relativeFrom="column">
              <wp:posOffset>255905</wp:posOffset>
            </wp:positionH>
            <wp:positionV relativeFrom="paragraph">
              <wp:posOffset>11430</wp:posOffset>
            </wp:positionV>
            <wp:extent cx="1924050" cy="1762125"/>
            <wp:effectExtent l="0" t="0" r="0" b="0"/>
            <wp:wrapNone/>
            <wp:docPr id="1086086195" name="image12.jpg" descr="Image Cheerful Young Image &amp;amp; Photo (Free Trial) | Bigstock"/>
            <wp:cNvGraphicFramePr/>
            <a:graphic xmlns:a="http://schemas.openxmlformats.org/drawingml/2006/main">
              <a:graphicData uri="http://schemas.openxmlformats.org/drawingml/2006/picture">
                <pic:pic xmlns:pic="http://schemas.openxmlformats.org/drawingml/2006/picture">
                  <pic:nvPicPr>
                    <pic:cNvPr id="0" name="image12.jpg" descr="Image Cheerful Young Image &amp;amp; Photo (Free Trial) | Bigstock"/>
                    <pic:cNvPicPr preferRelativeResize="0"/>
                  </pic:nvPicPr>
                  <pic:blipFill>
                    <a:blip r:embed="rId27"/>
                    <a:srcRect l="8204" t="474" r="20365" b="11907"/>
                    <a:stretch>
                      <a:fillRect/>
                    </a:stretch>
                  </pic:blipFill>
                  <pic:spPr>
                    <a:xfrm>
                      <a:off x="0" y="0"/>
                      <a:ext cx="1924050" cy="1762125"/>
                    </a:xfrm>
                    <a:prstGeom prst="rect">
                      <a:avLst/>
                    </a:prstGeom>
                    <a:ln/>
                  </pic:spPr>
                </pic:pic>
              </a:graphicData>
            </a:graphic>
          </wp:anchor>
        </w:drawing>
      </w:r>
    </w:p>
    <w:p w14:paraId="7A733F30" w14:textId="77777777" w:rsidR="007A7CB4" w:rsidRDefault="007A7CB4">
      <w:pPr>
        <w:rPr>
          <w:rFonts w:ascii="Garamond" w:eastAsia="Garamond" w:hAnsi="Garamond" w:cs="Garamond"/>
          <w:color w:val="000000"/>
          <w:sz w:val="24"/>
          <w:szCs w:val="24"/>
        </w:rPr>
      </w:pPr>
    </w:p>
    <w:p w14:paraId="324C073B" w14:textId="77777777" w:rsidR="007A7CB4" w:rsidRDefault="007A7CB4">
      <w:pPr>
        <w:rPr>
          <w:rFonts w:ascii="Garamond" w:eastAsia="Garamond" w:hAnsi="Garamond" w:cs="Garamond"/>
          <w:color w:val="000000"/>
          <w:sz w:val="24"/>
          <w:szCs w:val="24"/>
        </w:rPr>
      </w:pPr>
    </w:p>
    <w:p w14:paraId="29BE2067" w14:textId="77777777" w:rsidR="007A7CB4" w:rsidRDefault="007A7CB4">
      <w:pPr>
        <w:rPr>
          <w:rFonts w:ascii="Garamond" w:eastAsia="Garamond" w:hAnsi="Garamond" w:cs="Garamond"/>
          <w:color w:val="000000"/>
          <w:sz w:val="24"/>
          <w:szCs w:val="24"/>
        </w:rPr>
      </w:pPr>
    </w:p>
    <w:p w14:paraId="7DEDCB35" w14:textId="77777777" w:rsidR="007A7CB4" w:rsidRDefault="007A7CB4">
      <w:pPr>
        <w:rPr>
          <w:rFonts w:ascii="Garamond" w:eastAsia="Garamond" w:hAnsi="Garamond" w:cs="Garamond"/>
          <w:color w:val="000000"/>
          <w:sz w:val="24"/>
          <w:szCs w:val="24"/>
        </w:rPr>
      </w:pPr>
    </w:p>
    <w:p w14:paraId="2699AE83" w14:textId="77777777" w:rsidR="007A7CB4" w:rsidRDefault="007A7CB4">
      <w:pPr>
        <w:rPr>
          <w:rFonts w:ascii="Garamond" w:eastAsia="Garamond" w:hAnsi="Garamond" w:cs="Garamond"/>
          <w:color w:val="000000"/>
          <w:sz w:val="24"/>
          <w:szCs w:val="24"/>
        </w:rPr>
      </w:pPr>
    </w:p>
    <w:p w14:paraId="70C88D9C" w14:textId="77777777" w:rsidR="007A7CB4" w:rsidRDefault="007A7CB4">
      <w:pPr>
        <w:rPr>
          <w:rFonts w:ascii="Garamond" w:eastAsia="Garamond" w:hAnsi="Garamond" w:cs="Garamond"/>
          <w:color w:val="000000"/>
          <w:sz w:val="24"/>
          <w:szCs w:val="24"/>
        </w:rPr>
      </w:pPr>
    </w:p>
    <w:p w14:paraId="58ED9873" w14:textId="77777777" w:rsidR="007A7CB4" w:rsidRDefault="007A7CB4">
      <w:pPr>
        <w:rPr>
          <w:rFonts w:ascii="Garamond" w:eastAsia="Garamond" w:hAnsi="Garamond" w:cs="Garamond"/>
          <w:color w:val="000000"/>
          <w:sz w:val="24"/>
          <w:szCs w:val="24"/>
        </w:rPr>
      </w:pPr>
    </w:p>
    <w:p w14:paraId="2DFE5A81" w14:textId="77777777" w:rsidR="007A7CB4" w:rsidRDefault="007A7CB4">
      <w:pPr>
        <w:rPr>
          <w:rFonts w:ascii="Garamond" w:eastAsia="Garamond" w:hAnsi="Garamond" w:cs="Garamond"/>
          <w:color w:val="000000"/>
          <w:sz w:val="24"/>
          <w:szCs w:val="24"/>
        </w:rPr>
      </w:pPr>
    </w:p>
    <w:p w14:paraId="11E2E1D4" w14:textId="77777777" w:rsidR="007A7CB4" w:rsidRDefault="00000000">
      <w:pPr>
        <w:rPr>
          <w:rFonts w:ascii="Garamond" w:eastAsia="Garamond" w:hAnsi="Garamond" w:cs="Garamond"/>
          <w:color w:val="000000"/>
          <w:sz w:val="24"/>
          <w:szCs w:val="24"/>
        </w:rPr>
      </w:pPr>
      <w:r>
        <w:rPr>
          <w:noProof/>
        </w:rPr>
        <w:drawing>
          <wp:anchor distT="0" distB="0" distL="114300" distR="114300" simplePos="0" relativeHeight="251674624" behindDoc="0" locked="0" layoutInCell="1" hidden="0" allowOverlap="1" wp14:anchorId="72B55EF1" wp14:editId="33082ACE">
            <wp:simplePos x="0" y="0"/>
            <wp:positionH relativeFrom="column">
              <wp:posOffset>300823</wp:posOffset>
            </wp:positionH>
            <wp:positionV relativeFrom="paragraph">
              <wp:posOffset>136525</wp:posOffset>
            </wp:positionV>
            <wp:extent cx="1924050" cy="1805109"/>
            <wp:effectExtent l="0" t="0" r="0" b="0"/>
            <wp:wrapNone/>
            <wp:docPr id="1086086198" name="image4.jpg" descr="Students Selfies Images, Stock Photos &amp;amp; Vectors | Shutterstock"/>
            <wp:cNvGraphicFramePr/>
            <a:graphic xmlns:a="http://schemas.openxmlformats.org/drawingml/2006/main">
              <a:graphicData uri="http://schemas.openxmlformats.org/drawingml/2006/picture">
                <pic:pic xmlns:pic="http://schemas.openxmlformats.org/drawingml/2006/picture">
                  <pic:nvPicPr>
                    <pic:cNvPr id="0" name="image4.jpg" descr="Students Selfies Images, Stock Photos &amp;amp; Vectors | Shutterstock"/>
                    <pic:cNvPicPr preferRelativeResize="0"/>
                  </pic:nvPicPr>
                  <pic:blipFill>
                    <a:blip r:embed="rId28"/>
                    <a:srcRect l="15129" t="714" r="14359" b="7143"/>
                    <a:stretch>
                      <a:fillRect/>
                    </a:stretch>
                  </pic:blipFill>
                  <pic:spPr>
                    <a:xfrm>
                      <a:off x="0" y="0"/>
                      <a:ext cx="1924050" cy="1805109"/>
                    </a:xfrm>
                    <a:prstGeom prst="rect">
                      <a:avLst/>
                    </a:prstGeom>
                    <a:ln/>
                  </pic:spPr>
                </pic:pic>
              </a:graphicData>
            </a:graphic>
          </wp:anchor>
        </w:drawing>
      </w:r>
    </w:p>
    <w:p w14:paraId="47FE491F" w14:textId="77777777" w:rsidR="007A7CB4" w:rsidRDefault="00000000">
      <w:pPr>
        <w:rPr>
          <w:rFonts w:ascii="Garamond" w:eastAsia="Garamond" w:hAnsi="Garamond" w:cs="Garamond"/>
          <w:color w:val="000000"/>
          <w:sz w:val="24"/>
          <w:szCs w:val="24"/>
        </w:rPr>
      </w:pPr>
      <w:r>
        <w:rPr>
          <w:noProof/>
        </w:rPr>
        <mc:AlternateContent>
          <mc:Choice Requires="wpg">
            <w:drawing>
              <wp:anchor distT="45720" distB="45720" distL="114300" distR="114300" simplePos="0" relativeHeight="251675648" behindDoc="0" locked="0" layoutInCell="1" hidden="0" allowOverlap="1" wp14:anchorId="5B5EE000" wp14:editId="61C43E8F">
                <wp:simplePos x="0" y="0"/>
                <wp:positionH relativeFrom="column">
                  <wp:posOffset>2501900</wp:posOffset>
                </wp:positionH>
                <wp:positionV relativeFrom="paragraph">
                  <wp:posOffset>20321</wp:posOffset>
                </wp:positionV>
                <wp:extent cx="3571875" cy="1571625"/>
                <wp:effectExtent l="0" t="0" r="0" b="0"/>
                <wp:wrapNone/>
                <wp:docPr id="1086086181" name="Rectangle 1086086181"/>
                <wp:cNvGraphicFramePr/>
                <a:graphic xmlns:a="http://schemas.openxmlformats.org/drawingml/2006/main">
                  <a:graphicData uri="http://schemas.microsoft.com/office/word/2010/wordprocessingShape">
                    <wps:wsp>
                      <wps:cNvSpPr/>
                      <wps:spPr>
                        <a:xfrm>
                          <a:off x="3564825" y="2998950"/>
                          <a:ext cx="3562350" cy="1562100"/>
                        </a:xfrm>
                        <a:prstGeom prst="rect">
                          <a:avLst/>
                        </a:prstGeom>
                        <a:solidFill>
                          <a:srgbClr val="FFFFFF"/>
                        </a:solidFill>
                        <a:ln>
                          <a:noFill/>
                        </a:ln>
                      </wps:spPr>
                      <wps:txbx>
                        <w:txbxContent>
                          <w:p w14:paraId="3BA5E254" w14:textId="77777777" w:rsidR="007A7CB4" w:rsidRDefault="00000000">
                            <w:pPr>
                              <w:spacing w:line="275" w:lineRule="auto"/>
                              <w:textDirection w:val="btLr"/>
                            </w:pPr>
                            <w:r>
                              <w:rPr>
                                <w:rFonts w:ascii="Garamond" w:eastAsia="Garamond" w:hAnsi="Garamond" w:cs="Garamond"/>
                                <w:color w:val="44546A"/>
                                <w:sz w:val="22"/>
                              </w:rPr>
                              <w:t>XAVIER JOHNSON – COMMUNICATIONS</w:t>
                            </w:r>
                          </w:p>
                          <w:p w14:paraId="65E88076" w14:textId="77777777" w:rsidR="007A7CB4" w:rsidRDefault="00000000">
                            <w:pPr>
                              <w:spacing w:line="275" w:lineRule="auto"/>
                              <w:textDirection w:val="btLr"/>
                            </w:pPr>
                            <w:r>
                              <w:rPr>
                                <w:rFonts w:ascii="Garamond" w:eastAsia="Garamond" w:hAnsi="Garamond" w:cs="Garamond"/>
                                <w:color w:val="44546A"/>
                                <w:sz w:val="22"/>
                              </w:rPr>
                              <w:t>Florida State University: TRIO McNair</w:t>
                            </w:r>
                          </w:p>
                          <w:p w14:paraId="239527CE" w14:textId="77777777" w:rsidR="007A7CB4" w:rsidRDefault="00000000">
                            <w:pPr>
                              <w:spacing w:line="275" w:lineRule="auto"/>
                              <w:textDirection w:val="btLr"/>
                            </w:pPr>
                            <w:r>
                              <w:rPr>
                                <w:rFonts w:ascii="Garamond" w:eastAsia="Garamond" w:hAnsi="Garamond" w:cs="Garamond"/>
                                <w:color w:val="44546A"/>
                                <w:sz w:val="22"/>
                              </w:rPr>
                              <w:t>“TRIO McNair has been a great support system emotionally and physically. TRIO McNair has been a great part of my college experience. I am hard of hearing, so some things are not always easy. I am a proud TRIO member, and they are always there for me when I need assistance.”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2501900</wp:posOffset>
                </wp:positionH>
                <wp:positionV relativeFrom="paragraph">
                  <wp:posOffset>20321</wp:posOffset>
                </wp:positionV>
                <wp:extent cx="3571875" cy="1571625"/>
                <wp:effectExtent b="0" l="0" r="0" t="0"/>
                <wp:wrapNone/>
                <wp:docPr id="1086086181" name="image17.png"/>
                <a:graphic>
                  <a:graphicData uri="http://schemas.openxmlformats.org/drawingml/2006/picture">
                    <pic:pic>
                      <pic:nvPicPr>
                        <pic:cNvPr id="0" name="image17.png"/>
                        <pic:cNvPicPr preferRelativeResize="0"/>
                      </pic:nvPicPr>
                      <pic:blipFill>
                        <a:blip r:embed="rId29"/>
                        <a:srcRect/>
                        <a:stretch>
                          <a:fillRect/>
                        </a:stretch>
                      </pic:blipFill>
                      <pic:spPr>
                        <a:xfrm>
                          <a:off x="0" y="0"/>
                          <a:ext cx="3571875" cy="1571625"/>
                        </a:xfrm>
                        <a:prstGeom prst="rect"/>
                        <a:ln/>
                      </pic:spPr>
                    </pic:pic>
                  </a:graphicData>
                </a:graphic>
              </wp:anchor>
            </w:drawing>
          </mc:Fallback>
        </mc:AlternateContent>
      </w:r>
    </w:p>
    <w:p w14:paraId="01481291" w14:textId="77777777" w:rsidR="007A7CB4" w:rsidRDefault="007A7CB4">
      <w:pPr>
        <w:rPr>
          <w:rFonts w:ascii="Garamond" w:eastAsia="Garamond" w:hAnsi="Garamond" w:cs="Garamond"/>
          <w:color w:val="000000"/>
          <w:sz w:val="24"/>
          <w:szCs w:val="24"/>
        </w:rPr>
      </w:pPr>
    </w:p>
    <w:p w14:paraId="44FCF228" w14:textId="77777777" w:rsidR="007A7CB4" w:rsidRDefault="007A7CB4">
      <w:pPr>
        <w:rPr>
          <w:rFonts w:ascii="Garamond" w:eastAsia="Garamond" w:hAnsi="Garamond" w:cs="Garamond"/>
          <w:color w:val="000000"/>
          <w:sz w:val="24"/>
          <w:szCs w:val="24"/>
        </w:rPr>
      </w:pPr>
    </w:p>
    <w:p w14:paraId="36E2CC30" w14:textId="77777777" w:rsidR="007A7CB4" w:rsidRDefault="007A7CB4">
      <w:pPr>
        <w:rPr>
          <w:rFonts w:ascii="Garamond" w:eastAsia="Garamond" w:hAnsi="Garamond" w:cs="Garamond"/>
          <w:color w:val="000000"/>
          <w:sz w:val="24"/>
          <w:szCs w:val="24"/>
        </w:rPr>
      </w:pPr>
    </w:p>
    <w:p w14:paraId="35C022B5" w14:textId="77777777" w:rsidR="007A7CB4" w:rsidRDefault="007A7CB4">
      <w:pPr>
        <w:rPr>
          <w:rFonts w:ascii="Garamond" w:eastAsia="Garamond" w:hAnsi="Garamond" w:cs="Garamond"/>
          <w:color w:val="000000"/>
          <w:sz w:val="24"/>
          <w:szCs w:val="24"/>
        </w:rPr>
      </w:pPr>
    </w:p>
    <w:p w14:paraId="2700485B" w14:textId="77777777" w:rsidR="007A7CB4" w:rsidRDefault="007A7CB4">
      <w:pPr>
        <w:rPr>
          <w:rFonts w:ascii="Garamond" w:eastAsia="Garamond" w:hAnsi="Garamond" w:cs="Garamond"/>
          <w:color w:val="000000"/>
          <w:sz w:val="24"/>
          <w:szCs w:val="24"/>
        </w:rPr>
      </w:pPr>
    </w:p>
    <w:p w14:paraId="50E4934A" w14:textId="77777777" w:rsidR="007A7CB4" w:rsidRDefault="007A7CB4">
      <w:pPr>
        <w:rPr>
          <w:rFonts w:ascii="Garamond" w:eastAsia="Garamond" w:hAnsi="Garamond" w:cs="Garamond"/>
          <w:color w:val="000000"/>
          <w:sz w:val="24"/>
          <w:szCs w:val="24"/>
        </w:rPr>
      </w:pPr>
    </w:p>
    <w:p w14:paraId="6BF35B9E" w14:textId="77777777" w:rsidR="007A7CB4" w:rsidRDefault="007A7CB4">
      <w:pPr>
        <w:rPr>
          <w:rFonts w:ascii="Garamond" w:eastAsia="Garamond" w:hAnsi="Garamond" w:cs="Garamond"/>
          <w:color w:val="000000"/>
          <w:sz w:val="24"/>
          <w:szCs w:val="24"/>
        </w:rPr>
      </w:pPr>
    </w:p>
    <w:p w14:paraId="720E9F27" w14:textId="77777777" w:rsidR="007A7CB4" w:rsidRDefault="007A7CB4">
      <w:pPr>
        <w:rPr>
          <w:rFonts w:ascii="Garamond" w:eastAsia="Garamond" w:hAnsi="Garamond" w:cs="Garamond"/>
          <w:color w:val="000000"/>
          <w:sz w:val="24"/>
          <w:szCs w:val="24"/>
        </w:rPr>
      </w:pPr>
    </w:p>
    <w:p w14:paraId="35FC8498" w14:textId="77777777" w:rsidR="007A7CB4" w:rsidRDefault="00000000">
      <w:pPr>
        <w:rPr>
          <w:rFonts w:ascii="Garamond" w:eastAsia="Garamond" w:hAnsi="Garamond" w:cs="Garamond"/>
          <w:color w:val="000000"/>
          <w:sz w:val="24"/>
          <w:szCs w:val="24"/>
        </w:rPr>
      </w:pPr>
      <w:r>
        <w:rPr>
          <w:noProof/>
        </w:rPr>
        <mc:AlternateContent>
          <mc:Choice Requires="wpg">
            <w:drawing>
              <wp:anchor distT="0" distB="0" distL="0" distR="0" simplePos="0" relativeHeight="251676672" behindDoc="1" locked="0" layoutInCell="1" hidden="0" allowOverlap="1" wp14:anchorId="40A0D6A1" wp14:editId="7556C0CB">
                <wp:simplePos x="0" y="0"/>
                <wp:positionH relativeFrom="column">
                  <wp:posOffset>2514600</wp:posOffset>
                </wp:positionH>
                <wp:positionV relativeFrom="paragraph">
                  <wp:posOffset>114300</wp:posOffset>
                </wp:positionV>
                <wp:extent cx="3305175" cy="1771650"/>
                <wp:effectExtent l="0" t="0" r="0" b="0"/>
                <wp:wrapNone/>
                <wp:docPr id="1086086179" name="Rectangle 1086086179"/>
                <wp:cNvGraphicFramePr/>
                <a:graphic xmlns:a="http://schemas.openxmlformats.org/drawingml/2006/main">
                  <a:graphicData uri="http://schemas.microsoft.com/office/word/2010/wordprocessingShape">
                    <wps:wsp>
                      <wps:cNvSpPr/>
                      <wps:spPr>
                        <a:xfrm>
                          <a:off x="3698175" y="2898938"/>
                          <a:ext cx="3295650" cy="1762125"/>
                        </a:xfrm>
                        <a:prstGeom prst="rect">
                          <a:avLst/>
                        </a:prstGeom>
                        <a:solidFill>
                          <a:srgbClr val="FFFFFF"/>
                        </a:solidFill>
                        <a:ln>
                          <a:noFill/>
                        </a:ln>
                      </wps:spPr>
                      <wps:txbx>
                        <w:txbxContent>
                          <w:p w14:paraId="1976AC9D" w14:textId="77777777" w:rsidR="007A7CB4" w:rsidRDefault="00000000">
                            <w:pPr>
                              <w:spacing w:line="275" w:lineRule="auto"/>
                              <w:textDirection w:val="btLr"/>
                            </w:pPr>
                            <w:r>
                              <w:rPr>
                                <w:rFonts w:ascii="Garamond" w:eastAsia="Garamond" w:hAnsi="Garamond" w:cs="Garamond"/>
                                <w:color w:val="44546A"/>
                                <w:sz w:val="22"/>
                              </w:rPr>
                              <w:t>STUDENT NAME – AREA OF STUDY</w:t>
                            </w:r>
                          </w:p>
                          <w:p w14:paraId="78C8D348" w14:textId="77777777" w:rsidR="007A7CB4" w:rsidRDefault="00000000">
                            <w:pPr>
                              <w:spacing w:line="275" w:lineRule="auto"/>
                              <w:textDirection w:val="btLr"/>
                            </w:pPr>
                            <w:r>
                              <w:rPr>
                                <w:rFonts w:ascii="Garamond" w:eastAsia="Garamond" w:hAnsi="Garamond" w:cs="Garamond"/>
                                <w:color w:val="44546A"/>
                                <w:sz w:val="22"/>
                              </w:rPr>
                              <w:t xml:space="preserve">Institution Name: TRIO program name </w:t>
                            </w:r>
                          </w:p>
                          <w:p w14:paraId="4B5E5F9A" w14:textId="77777777" w:rsidR="007A7CB4" w:rsidRDefault="00000000">
                            <w:pPr>
                              <w:spacing w:line="275" w:lineRule="auto"/>
                              <w:textDirection w:val="btLr"/>
                            </w:pPr>
                            <w:r>
                              <w:rPr>
                                <w:rFonts w:ascii="Garamond" w:eastAsia="Garamond" w:hAnsi="Garamond" w:cs="Garamond"/>
                                <w:color w:val="44546A"/>
                                <w:sz w:val="22"/>
                              </w:rPr>
                              <w:t>Include Student Story. Have students share their experiences with the TRIO Program. How has the TRIO program positively impacted the student? Include a variety of the program.</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2514600</wp:posOffset>
                </wp:positionH>
                <wp:positionV relativeFrom="paragraph">
                  <wp:posOffset>114300</wp:posOffset>
                </wp:positionV>
                <wp:extent cx="3305175" cy="1771650"/>
                <wp:effectExtent b="0" l="0" r="0" t="0"/>
                <wp:wrapNone/>
                <wp:docPr id="1086086179" name="image14.png"/>
                <a:graphic>
                  <a:graphicData uri="http://schemas.openxmlformats.org/drawingml/2006/picture">
                    <pic:pic>
                      <pic:nvPicPr>
                        <pic:cNvPr id="0" name="image14.png"/>
                        <pic:cNvPicPr preferRelativeResize="0"/>
                      </pic:nvPicPr>
                      <pic:blipFill>
                        <a:blip r:embed="rId30"/>
                        <a:srcRect/>
                        <a:stretch>
                          <a:fillRect/>
                        </a:stretch>
                      </pic:blipFill>
                      <pic:spPr>
                        <a:xfrm>
                          <a:off x="0" y="0"/>
                          <a:ext cx="3305175" cy="1771650"/>
                        </a:xfrm>
                        <a:prstGeom prst="rect"/>
                        <a:ln/>
                      </pic:spPr>
                    </pic:pic>
                  </a:graphicData>
                </a:graphic>
              </wp:anchor>
            </w:drawing>
          </mc:Fallback>
        </mc:AlternateContent>
      </w:r>
      <w:r>
        <w:rPr>
          <w:noProof/>
        </w:rPr>
        <w:drawing>
          <wp:anchor distT="0" distB="0" distL="114300" distR="114300" simplePos="0" relativeHeight="251677696" behindDoc="0" locked="0" layoutInCell="1" hidden="0" allowOverlap="1" wp14:anchorId="1C2F1193" wp14:editId="54C2088C">
            <wp:simplePos x="0" y="0"/>
            <wp:positionH relativeFrom="column">
              <wp:posOffset>343534</wp:posOffset>
            </wp:positionH>
            <wp:positionV relativeFrom="paragraph">
              <wp:posOffset>116840</wp:posOffset>
            </wp:positionV>
            <wp:extent cx="1905000" cy="1790065"/>
            <wp:effectExtent l="0" t="0" r="0" b="0"/>
            <wp:wrapNone/>
            <wp:docPr id="1086086196" name="image2.jpg" descr="A person smiling and holding up the middle fing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jpg" descr="A person smiling and holding up the middle finger&#10;&#10;Description automatically generated with low confidence"/>
                    <pic:cNvPicPr preferRelativeResize="0"/>
                  </pic:nvPicPr>
                  <pic:blipFill>
                    <a:blip r:embed="rId31"/>
                    <a:srcRect l="23107" r="10164" b="9424"/>
                    <a:stretch>
                      <a:fillRect/>
                    </a:stretch>
                  </pic:blipFill>
                  <pic:spPr>
                    <a:xfrm>
                      <a:off x="0" y="0"/>
                      <a:ext cx="1905000" cy="1790065"/>
                    </a:xfrm>
                    <a:prstGeom prst="rect">
                      <a:avLst/>
                    </a:prstGeom>
                    <a:ln/>
                  </pic:spPr>
                </pic:pic>
              </a:graphicData>
            </a:graphic>
          </wp:anchor>
        </w:drawing>
      </w:r>
    </w:p>
    <w:p w14:paraId="33778493" w14:textId="77777777" w:rsidR="007A7CB4" w:rsidRDefault="007A7CB4">
      <w:pPr>
        <w:rPr>
          <w:rFonts w:ascii="Garamond" w:eastAsia="Garamond" w:hAnsi="Garamond" w:cs="Garamond"/>
          <w:color w:val="000000"/>
          <w:sz w:val="24"/>
          <w:szCs w:val="24"/>
        </w:rPr>
      </w:pPr>
    </w:p>
    <w:p w14:paraId="0B25CE94" w14:textId="77777777" w:rsidR="007A7CB4" w:rsidRDefault="007A7CB4">
      <w:pPr>
        <w:rPr>
          <w:rFonts w:ascii="Garamond" w:eastAsia="Garamond" w:hAnsi="Garamond" w:cs="Garamond"/>
          <w:color w:val="000000"/>
          <w:sz w:val="24"/>
          <w:szCs w:val="24"/>
        </w:rPr>
      </w:pPr>
    </w:p>
    <w:p w14:paraId="4472A8B5" w14:textId="77777777" w:rsidR="007A7CB4" w:rsidRDefault="00000000">
      <w:pPr>
        <w:tabs>
          <w:tab w:val="left" w:pos="5430"/>
        </w:tabs>
        <w:rPr>
          <w:rFonts w:ascii="Garamond" w:eastAsia="Garamond" w:hAnsi="Garamond" w:cs="Garamond"/>
          <w:color w:val="000000"/>
          <w:sz w:val="24"/>
          <w:szCs w:val="24"/>
        </w:rPr>
      </w:pPr>
      <w:r>
        <w:rPr>
          <w:rFonts w:ascii="Garamond" w:eastAsia="Garamond" w:hAnsi="Garamond" w:cs="Garamond"/>
          <w:color w:val="000000"/>
          <w:sz w:val="24"/>
          <w:szCs w:val="24"/>
        </w:rPr>
        <w:tab/>
      </w:r>
    </w:p>
    <w:p w14:paraId="7DBEF048" w14:textId="77777777" w:rsidR="007A7CB4" w:rsidRDefault="007A7CB4">
      <w:pPr>
        <w:rPr>
          <w:rFonts w:ascii="Garamond" w:eastAsia="Garamond" w:hAnsi="Garamond" w:cs="Garamond"/>
          <w:color w:val="000000"/>
          <w:sz w:val="24"/>
          <w:szCs w:val="24"/>
        </w:rPr>
      </w:pPr>
    </w:p>
    <w:p w14:paraId="2114F3C4" w14:textId="77777777" w:rsidR="007A7CB4" w:rsidRDefault="007A7CB4">
      <w:pPr>
        <w:rPr>
          <w:rFonts w:ascii="Garamond" w:eastAsia="Garamond" w:hAnsi="Garamond" w:cs="Garamond"/>
          <w:color w:val="000000"/>
          <w:sz w:val="24"/>
          <w:szCs w:val="24"/>
        </w:rPr>
      </w:pPr>
    </w:p>
    <w:p w14:paraId="3BD8788D" w14:textId="77777777" w:rsidR="007A7CB4" w:rsidRDefault="007A7CB4">
      <w:pPr>
        <w:rPr>
          <w:rFonts w:ascii="Garamond" w:eastAsia="Garamond" w:hAnsi="Garamond" w:cs="Garamond"/>
          <w:color w:val="000000"/>
          <w:sz w:val="24"/>
          <w:szCs w:val="24"/>
        </w:rPr>
      </w:pPr>
    </w:p>
    <w:p w14:paraId="7A958499" w14:textId="77777777" w:rsidR="007A7CB4" w:rsidRDefault="007A7CB4">
      <w:pPr>
        <w:rPr>
          <w:rFonts w:ascii="Garamond" w:eastAsia="Garamond" w:hAnsi="Garamond" w:cs="Garamond"/>
          <w:color w:val="000000"/>
          <w:sz w:val="24"/>
          <w:szCs w:val="24"/>
        </w:rPr>
      </w:pPr>
    </w:p>
    <w:p w14:paraId="550CD771" w14:textId="77777777" w:rsidR="007A7CB4" w:rsidRDefault="007A7CB4">
      <w:pPr>
        <w:rPr>
          <w:rFonts w:ascii="Garamond" w:eastAsia="Garamond" w:hAnsi="Garamond" w:cs="Garamond"/>
          <w:color w:val="000000"/>
          <w:sz w:val="24"/>
          <w:szCs w:val="24"/>
        </w:rPr>
      </w:pPr>
    </w:p>
    <w:p w14:paraId="68B1FF9C" w14:textId="77777777" w:rsidR="007A7CB4" w:rsidRDefault="007A7CB4">
      <w:pPr>
        <w:rPr>
          <w:rFonts w:ascii="Garamond" w:eastAsia="Garamond" w:hAnsi="Garamond" w:cs="Garamond"/>
          <w:color w:val="000000"/>
          <w:sz w:val="24"/>
          <w:szCs w:val="24"/>
        </w:rPr>
      </w:pPr>
    </w:p>
    <w:p w14:paraId="0FA803A7" w14:textId="77777777" w:rsidR="007A7CB4" w:rsidRDefault="00000000">
      <w:pPr>
        <w:rPr>
          <w:rFonts w:ascii="Garamond" w:eastAsia="Garamond" w:hAnsi="Garamond" w:cs="Garamond"/>
          <w:color w:val="000000"/>
          <w:sz w:val="24"/>
          <w:szCs w:val="24"/>
          <w:highlight w:val="yellow"/>
        </w:rPr>
      </w:pPr>
      <w:r>
        <w:br w:type="page"/>
      </w:r>
    </w:p>
    <w:p w14:paraId="3BA0DA6F" w14:textId="77777777" w:rsidR="007A7CB4" w:rsidRDefault="00000000">
      <w:pPr>
        <w:pStyle w:val="Heading1"/>
        <w:jc w:val="center"/>
        <w:rPr>
          <w:rFonts w:ascii="Garamond" w:eastAsia="Garamond" w:hAnsi="Garamond" w:cs="Garamond"/>
        </w:rPr>
      </w:pPr>
      <w:r>
        <w:rPr>
          <w:rFonts w:ascii="Garamond" w:eastAsia="Garamond" w:hAnsi="Garamond" w:cs="Garamond"/>
          <w:highlight w:val="yellow"/>
        </w:rPr>
        <w:lastRenderedPageBreak/>
        <w:t>[INSERT STATE]</w:t>
      </w:r>
      <w:r>
        <w:rPr>
          <w:rFonts w:ascii="Garamond" w:eastAsia="Garamond" w:hAnsi="Garamond" w:cs="Garamond"/>
        </w:rPr>
        <w:t xml:space="preserve"> TRIO ASSOCIATION BOARD OF DIRECTORS: CONTACT INFORMATION</w:t>
      </w:r>
    </w:p>
    <w:tbl>
      <w:tblPr>
        <w:tblStyle w:val="a6"/>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0"/>
        <w:gridCol w:w="2430"/>
        <w:gridCol w:w="1654"/>
        <w:gridCol w:w="596"/>
        <w:gridCol w:w="2520"/>
      </w:tblGrid>
      <w:tr w:rsidR="007A7CB4" w14:paraId="488328A8" w14:textId="77777777" w:rsidTr="007A7CB4">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430" w:type="dxa"/>
            <w:shd w:val="clear" w:color="auto" w:fill="002060"/>
          </w:tcPr>
          <w:p w14:paraId="24E8BA14" w14:textId="77777777" w:rsidR="007A7CB4" w:rsidRDefault="00000000">
            <w:pPr>
              <w:jc w:val="center"/>
              <w:rPr>
                <w:rFonts w:ascii="Garamond" w:eastAsia="Garamond" w:hAnsi="Garamond" w:cs="Garamond"/>
                <w:color w:val="F2F2F2"/>
                <w:sz w:val="24"/>
                <w:szCs w:val="24"/>
              </w:rPr>
            </w:pPr>
            <w:r>
              <w:rPr>
                <w:rFonts w:ascii="Garamond" w:eastAsia="Garamond" w:hAnsi="Garamond" w:cs="Garamond"/>
                <w:color w:val="F2F2F2"/>
                <w:sz w:val="24"/>
                <w:szCs w:val="24"/>
              </w:rPr>
              <w:t>TITLE</w:t>
            </w:r>
          </w:p>
        </w:tc>
        <w:tc>
          <w:tcPr>
            <w:tcW w:w="2430" w:type="dxa"/>
            <w:shd w:val="clear" w:color="auto" w:fill="002060"/>
          </w:tcPr>
          <w:p w14:paraId="0F375E5F" w14:textId="77777777" w:rsidR="007A7CB4" w:rsidRDefault="00000000">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F2F2F2"/>
                <w:sz w:val="24"/>
                <w:szCs w:val="24"/>
              </w:rPr>
            </w:pPr>
            <w:r>
              <w:rPr>
                <w:rFonts w:ascii="Garamond" w:eastAsia="Garamond" w:hAnsi="Garamond" w:cs="Garamond"/>
                <w:color w:val="F2F2F2"/>
                <w:sz w:val="24"/>
                <w:szCs w:val="24"/>
              </w:rPr>
              <w:t>INSTITUTION</w:t>
            </w:r>
          </w:p>
        </w:tc>
        <w:tc>
          <w:tcPr>
            <w:tcW w:w="2250" w:type="dxa"/>
            <w:gridSpan w:val="2"/>
            <w:shd w:val="clear" w:color="auto" w:fill="002060"/>
          </w:tcPr>
          <w:p w14:paraId="5A2C1277" w14:textId="77777777" w:rsidR="007A7CB4" w:rsidRDefault="00000000">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F2F2F2"/>
                <w:sz w:val="24"/>
                <w:szCs w:val="24"/>
              </w:rPr>
            </w:pPr>
            <w:r>
              <w:rPr>
                <w:rFonts w:ascii="Garamond" w:eastAsia="Garamond" w:hAnsi="Garamond" w:cs="Garamond"/>
                <w:color w:val="F2F2F2"/>
                <w:sz w:val="24"/>
                <w:szCs w:val="24"/>
              </w:rPr>
              <w:t>PROGRAM</w:t>
            </w:r>
          </w:p>
        </w:tc>
        <w:tc>
          <w:tcPr>
            <w:tcW w:w="2520" w:type="dxa"/>
            <w:shd w:val="clear" w:color="auto" w:fill="002060"/>
          </w:tcPr>
          <w:p w14:paraId="67CD42A9" w14:textId="77777777" w:rsidR="007A7CB4" w:rsidRDefault="00000000">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F2F2F2"/>
                <w:sz w:val="24"/>
                <w:szCs w:val="24"/>
              </w:rPr>
            </w:pPr>
            <w:r>
              <w:rPr>
                <w:rFonts w:ascii="Garamond" w:eastAsia="Garamond" w:hAnsi="Garamond" w:cs="Garamond"/>
                <w:color w:val="F2F2F2"/>
                <w:sz w:val="24"/>
                <w:szCs w:val="24"/>
              </w:rPr>
              <w:t>EMAIL</w:t>
            </w:r>
          </w:p>
        </w:tc>
      </w:tr>
      <w:tr w:rsidR="007A7CB4" w14:paraId="15F64EC7" w14:textId="77777777" w:rsidTr="007A7CB4">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2430" w:type="dxa"/>
            <w:shd w:val="clear" w:color="auto" w:fill="auto"/>
          </w:tcPr>
          <w:p w14:paraId="6ABB9802"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President</w:t>
            </w:r>
          </w:p>
        </w:tc>
        <w:tc>
          <w:tcPr>
            <w:tcW w:w="2430" w:type="dxa"/>
            <w:shd w:val="clear" w:color="auto" w:fill="auto"/>
          </w:tcPr>
          <w:p w14:paraId="39C382E8"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1654" w:type="dxa"/>
            <w:shd w:val="clear" w:color="auto" w:fill="auto"/>
          </w:tcPr>
          <w:p w14:paraId="1C81D3A1"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3116" w:type="dxa"/>
            <w:gridSpan w:val="2"/>
            <w:shd w:val="clear" w:color="auto" w:fill="auto"/>
          </w:tcPr>
          <w:p w14:paraId="3BA076B2"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311BF190" w14:textId="77777777" w:rsidTr="007A7CB4">
        <w:trPr>
          <w:trHeight w:val="651"/>
        </w:trPr>
        <w:tc>
          <w:tcPr>
            <w:cnfStyle w:val="001000000000" w:firstRow="0" w:lastRow="0" w:firstColumn="1" w:lastColumn="0" w:oddVBand="0" w:evenVBand="0" w:oddHBand="0" w:evenHBand="0" w:firstRowFirstColumn="0" w:firstRowLastColumn="0" w:lastRowFirstColumn="0" w:lastRowLastColumn="0"/>
            <w:tcW w:w="2430" w:type="dxa"/>
            <w:shd w:val="clear" w:color="auto" w:fill="auto"/>
          </w:tcPr>
          <w:p w14:paraId="2538E00B"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Past President</w:t>
            </w:r>
          </w:p>
        </w:tc>
        <w:tc>
          <w:tcPr>
            <w:tcW w:w="2430" w:type="dxa"/>
            <w:shd w:val="clear" w:color="auto" w:fill="auto"/>
          </w:tcPr>
          <w:p w14:paraId="11F7BEDF"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1654" w:type="dxa"/>
            <w:shd w:val="clear" w:color="auto" w:fill="auto"/>
          </w:tcPr>
          <w:p w14:paraId="68621F51"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3116" w:type="dxa"/>
            <w:gridSpan w:val="2"/>
            <w:shd w:val="clear" w:color="auto" w:fill="auto"/>
          </w:tcPr>
          <w:p w14:paraId="17584A02"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3B8622F7" w14:textId="77777777" w:rsidTr="007A7CB4">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430" w:type="dxa"/>
            <w:shd w:val="clear" w:color="auto" w:fill="auto"/>
          </w:tcPr>
          <w:p w14:paraId="180EFC0E"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Secretary</w:t>
            </w:r>
          </w:p>
        </w:tc>
        <w:tc>
          <w:tcPr>
            <w:tcW w:w="2430" w:type="dxa"/>
            <w:shd w:val="clear" w:color="auto" w:fill="auto"/>
          </w:tcPr>
          <w:p w14:paraId="11E8574B"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1654" w:type="dxa"/>
            <w:shd w:val="clear" w:color="auto" w:fill="auto"/>
          </w:tcPr>
          <w:p w14:paraId="19698030"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3116" w:type="dxa"/>
            <w:gridSpan w:val="2"/>
            <w:shd w:val="clear" w:color="auto" w:fill="auto"/>
          </w:tcPr>
          <w:p w14:paraId="7F675DCB"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5E698BCB" w14:textId="77777777" w:rsidTr="007A7CB4">
        <w:trPr>
          <w:trHeight w:val="687"/>
        </w:trPr>
        <w:tc>
          <w:tcPr>
            <w:cnfStyle w:val="001000000000" w:firstRow="0" w:lastRow="0" w:firstColumn="1" w:lastColumn="0" w:oddVBand="0" w:evenVBand="0" w:oddHBand="0" w:evenHBand="0" w:firstRowFirstColumn="0" w:firstRowLastColumn="0" w:lastRowFirstColumn="0" w:lastRowLastColumn="0"/>
            <w:tcW w:w="2430" w:type="dxa"/>
            <w:shd w:val="clear" w:color="auto" w:fill="auto"/>
          </w:tcPr>
          <w:p w14:paraId="23F83F10"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Treasurer</w:t>
            </w:r>
          </w:p>
        </w:tc>
        <w:tc>
          <w:tcPr>
            <w:tcW w:w="2430" w:type="dxa"/>
            <w:shd w:val="clear" w:color="auto" w:fill="auto"/>
          </w:tcPr>
          <w:p w14:paraId="059820C8"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1654" w:type="dxa"/>
            <w:shd w:val="clear" w:color="auto" w:fill="auto"/>
          </w:tcPr>
          <w:p w14:paraId="382E5593"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3116" w:type="dxa"/>
            <w:gridSpan w:val="2"/>
            <w:shd w:val="clear" w:color="auto" w:fill="auto"/>
          </w:tcPr>
          <w:p w14:paraId="6495B5BA"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33F20682" w14:textId="77777777" w:rsidTr="007A7CB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430" w:type="dxa"/>
            <w:shd w:val="clear" w:color="auto" w:fill="auto"/>
          </w:tcPr>
          <w:p w14:paraId="1224C1D1"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District 1</w:t>
            </w:r>
          </w:p>
        </w:tc>
        <w:tc>
          <w:tcPr>
            <w:tcW w:w="2430" w:type="dxa"/>
            <w:shd w:val="clear" w:color="auto" w:fill="auto"/>
          </w:tcPr>
          <w:p w14:paraId="272C24F3"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1654" w:type="dxa"/>
            <w:shd w:val="clear" w:color="auto" w:fill="auto"/>
          </w:tcPr>
          <w:p w14:paraId="639256B1"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3116" w:type="dxa"/>
            <w:gridSpan w:val="2"/>
            <w:shd w:val="clear" w:color="auto" w:fill="auto"/>
          </w:tcPr>
          <w:p w14:paraId="0014AB08"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5139D93B" w14:textId="77777777" w:rsidTr="007A7CB4">
        <w:trPr>
          <w:trHeight w:val="686"/>
        </w:trPr>
        <w:tc>
          <w:tcPr>
            <w:cnfStyle w:val="001000000000" w:firstRow="0" w:lastRow="0" w:firstColumn="1" w:lastColumn="0" w:oddVBand="0" w:evenVBand="0" w:oddHBand="0" w:evenHBand="0" w:firstRowFirstColumn="0" w:firstRowLastColumn="0" w:lastRowFirstColumn="0" w:lastRowLastColumn="0"/>
            <w:tcW w:w="2430" w:type="dxa"/>
            <w:shd w:val="clear" w:color="auto" w:fill="auto"/>
          </w:tcPr>
          <w:p w14:paraId="66F07055"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District 2</w:t>
            </w:r>
          </w:p>
        </w:tc>
        <w:tc>
          <w:tcPr>
            <w:tcW w:w="2430" w:type="dxa"/>
            <w:shd w:val="clear" w:color="auto" w:fill="auto"/>
          </w:tcPr>
          <w:p w14:paraId="311262D1"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1654" w:type="dxa"/>
            <w:shd w:val="clear" w:color="auto" w:fill="auto"/>
          </w:tcPr>
          <w:p w14:paraId="2965C205"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3116" w:type="dxa"/>
            <w:gridSpan w:val="2"/>
            <w:shd w:val="clear" w:color="auto" w:fill="auto"/>
          </w:tcPr>
          <w:p w14:paraId="3FD10857"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44411C67" w14:textId="77777777" w:rsidTr="007A7CB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430" w:type="dxa"/>
            <w:shd w:val="clear" w:color="auto" w:fill="auto"/>
          </w:tcPr>
          <w:p w14:paraId="334F8E4B"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Technology Specialist</w:t>
            </w:r>
          </w:p>
        </w:tc>
        <w:tc>
          <w:tcPr>
            <w:tcW w:w="2430" w:type="dxa"/>
            <w:shd w:val="clear" w:color="auto" w:fill="auto"/>
          </w:tcPr>
          <w:p w14:paraId="0E128F44"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1654" w:type="dxa"/>
            <w:shd w:val="clear" w:color="auto" w:fill="auto"/>
          </w:tcPr>
          <w:p w14:paraId="790EEA22"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3116" w:type="dxa"/>
            <w:gridSpan w:val="2"/>
            <w:shd w:val="clear" w:color="auto" w:fill="auto"/>
          </w:tcPr>
          <w:p w14:paraId="4C3910AA"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48732EA1" w14:textId="77777777" w:rsidTr="007A7CB4">
        <w:trPr>
          <w:trHeight w:val="686"/>
        </w:trPr>
        <w:tc>
          <w:tcPr>
            <w:cnfStyle w:val="001000000000" w:firstRow="0" w:lastRow="0" w:firstColumn="1" w:lastColumn="0" w:oddVBand="0" w:evenVBand="0" w:oddHBand="0" w:evenHBand="0" w:firstRowFirstColumn="0" w:firstRowLastColumn="0" w:lastRowFirstColumn="0" w:lastRowLastColumn="0"/>
            <w:tcW w:w="2430" w:type="dxa"/>
            <w:shd w:val="clear" w:color="auto" w:fill="auto"/>
          </w:tcPr>
          <w:p w14:paraId="10EB82AC"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Alumni Relations Partner</w:t>
            </w:r>
          </w:p>
        </w:tc>
        <w:tc>
          <w:tcPr>
            <w:tcW w:w="2430" w:type="dxa"/>
            <w:shd w:val="clear" w:color="auto" w:fill="auto"/>
          </w:tcPr>
          <w:p w14:paraId="3600BF80"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1654" w:type="dxa"/>
            <w:shd w:val="clear" w:color="auto" w:fill="auto"/>
          </w:tcPr>
          <w:p w14:paraId="55BF621F"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3116" w:type="dxa"/>
            <w:gridSpan w:val="2"/>
            <w:shd w:val="clear" w:color="auto" w:fill="auto"/>
          </w:tcPr>
          <w:p w14:paraId="2A242A30"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r w:rsidR="007A7CB4" w14:paraId="7EBBBEFF" w14:textId="77777777" w:rsidTr="007A7CB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430" w:type="dxa"/>
            <w:shd w:val="clear" w:color="auto" w:fill="auto"/>
          </w:tcPr>
          <w:p w14:paraId="05D0C35D"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Government Relations</w:t>
            </w:r>
          </w:p>
        </w:tc>
        <w:tc>
          <w:tcPr>
            <w:tcW w:w="2430" w:type="dxa"/>
            <w:shd w:val="clear" w:color="auto" w:fill="auto"/>
          </w:tcPr>
          <w:p w14:paraId="34E37757"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1654" w:type="dxa"/>
            <w:shd w:val="clear" w:color="auto" w:fill="auto"/>
          </w:tcPr>
          <w:p w14:paraId="1566130F"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c>
          <w:tcPr>
            <w:tcW w:w="3116" w:type="dxa"/>
            <w:gridSpan w:val="2"/>
            <w:shd w:val="clear" w:color="auto" w:fill="auto"/>
          </w:tcPr>
          <w:p w14:paraId="07F5E0BF"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X</w:t>
            </w:r>
          </w:p>
        </w:tc>
      </w:tr>
    </w:tbl>
    <w:p w14:paraId="039B4503" w14:textId="77777777" w:rsidR="007A7CB4" w:rsidRDefault="007A7CB4">
      <w:pPr>
        <w:rPr>
          <w:rFonts w:ascii="Garamond" w:eastAsia="Garamond" w:hAnsi="Garamond" w:cs="Garamond"/>
          <w:color w:val="000000"/>
          <w:sz w:val="24"/>
          <w:szCs w:val="24"/>
        </w:rPr>
      </w:pPr>
    </w:p>
    <w:p w14:paraId="76B327AE" w14:textId="77777777" w:rsidR="007A7CB4" w:rsidRDefault="007A7CB4">
      <w:pPr>
        <w:rPr>
          <w:rFonts w:ascii="Garamond" w:eastAsia="Garamond" w:hAnsi="Garamond" w:cs="Garamond"/>
          <w:color w:val="000000"/>
          <w:sz w:val="24"/>
          <w:szCs w:val="24"/>
        </w:rPr>
      </w:pPr>
    </w:p>
    <w:p w14:paraId="520622C4" w14:textId="77777777" w:rsidR="007A7CB4" w:rsidRDefault="00000000">
      <w:pPr>
        <w:spacing w:after="200"/>
        <w:rPr>
          <w:rFonts w:ascii="Garamond" w:eastAsia="Garamond" w:hAnsi="Garamond" w:cs="Garamond"/>
          <w:color w:val="323E4F"/>
          <w:sz w:val="52"/>
          <w:szCs w:val="52"/>
        </w:rPr>
      </w:pPr>
      <w:r>
        <w:br w:type="page"/>
      </w:r>
    </w:p>
    <w:p w14:paraId="50708A0D" w14:textId="77777777" w:rsidR="007A7CB4" w:rsidRDefault="00000000">
      <w:pPr>
        <w:pStyle w:val="Heading1"/>
        <w:jc w:val="center"/>
        <w:rPr>
          <w:rFonts w:ascii="Garamond" w:eastAsia="Garamond" w:hAnsi="Garamond" w:cs="Garamond"/>
        </w:rPr>
      </w:pPr>
      <w:r>
        <w:rPr>
          <w:rFonts w:ascii="Garamond" w:eastAsia="Garamond" w:hAnsi="Garamond" w:cs="Garamond"/>
        </w:rPr>
        <w:lastRenderedPageBreak/>
        <w:t>EXAMPLES</w:t>
      </w:r>
    </w:p>
    <w:p w14:paraId="086CEE31"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Note: If possible, try to also add some benchmark data for other low-income students in the state, showing how TRIO has stronger results for key outcome measures.</w:t>
      </w:r>
    </w:p>
    <w:p w14:paraId="55FA7CA1" w14:textId="77777777" w:rsidR="007A7CB4" w:rsidRDefault="007A7CB4">
      <w:pPr>
        <w:rPr>
          <w:rFonts w:ascii="Garamond" w:eastAsia="Garamond" w:hAnsi="Garamond" w:cs="Garamond"/>
          <w:color w:val="000000"/>
          <w:sz w:val="24"/>
          <w:szCs w:val="24"/>
        </w:rPr>
      </w:pPr>
    </w:p>
    <w:p w14:paraId="058C1A7D" w14:textId="77777777" w:rsidR="007A7CB4" w:rsidRDefault="00000000">
      <w:pPr>
        <w:rPr>
          <w:rFonts w:ascii="Garamond" w:eastAsia="Garamond" w:hAnsi="Garamond" w:cs="Garamond"/>
          <w:color w:val="000000"/>
          <w:sz w:val="24"/>
          <w:szCs w:val="24"/>
        </w:rPr>
      </w:pPr>
      <w:hyperlink r:id="rId32">
        <w:r>
          <w:rPr>
            <w:rFonts w:ascii="Garamond" w:eastAsia="Garamond" w:hAnsi="Garamond" w:cs="Garamond"/>
            <w:color w:val="000000"/>
            <w:sz w:val="24"/>
            <w:szCs w:val="24"/>
            <w:u w:val="single"/>
          </w:rPr>
          <w:t>Oregon TRIO Program Outcome Data</w:t>
        </w:r>
      </w:hyperlink>
      <w:r>
        <w:rPr>
          <w:rFonts w:ascii="Garamond" w:eastAsia="Garamond" w:hAnsi="Garamond" w:cs="Garamond"/>
          <w:color w:val="000000"/>
          <w:sz w:val="24"/>
          <w:szCs w:val="24"/>
        </w:rPr>
        <w:t>!</w:t>
      </w:r>
      <w:r>
        <w:rPr>
          <w:noProof/>
        </w:rPr>
        <mc:AlternateContent>
          <mc:Choice Requires="wpg">
            <w:drawing>
              <wp:anchor distT="0" distB="0" distL="0" distR="0" simplePos="0" relativeHeight="251678720" behindDoc="1" locked="0" layoutInCell="1" hidden="0" allowOverlap="1" wp14:anchorId="32CEBC06" wp14:editId="401011DD">
                <wp:simplePos x="0" y="0"/>
                <wp:positionH relativeFrom="column">
                  <wp:posOffset>0</wp:posOffset>
                </wp:positionH>
                <wp:positionV relativeFrom="paragraph">
                  <wp:posOffset>419100</wp:posOffset>
                </wp:positionV>
                <wp:extent cx="1889125" cy="1080984"/>
                <wp:effectExtent l="0" t="0" r="0" b="0"/>
                <wp:wrapNone/>
                <wp:docPr id="1086086185" name="Rectangle 1086086185"/>
                <wp:cNvGraphicFramePr/>
                <a:graphic xmlns:a="http://schemas.openxmlformats.org/drawingml/2006/main">
                  <a:graphicData uri="http://schemas.microsoft.com/office/word/2010/wordprocessingShape">
                    <wps:wsp>
                      <wps:cNvSpPr/>
                      <wps:spPr>
                        <a:xfrm>
                          <a:off x="4407788" y="3245858"/>
                          <a:ext cx="1876425" cy="1068284"/>
                        </a:xfrm>
                        <a:prstGeom prst="rect">
                          <a:avLst/>
                        </a:prstGeom>
                        <a:solidFill>
                          <a:srgbClr val="C00000"/>
                        </a:solidFill>
                        <a:ln w="12700" cap="flat" cmpd="sng">
                          <a:solidFill>
                            <a:srgbClr val="C00000"/>
                          </a:solidFill>
                          <a:prstDash val="solid"/>
                          <a:miter lim="800000"/>
                          <a:headEnd type="none" w="sm" len="sm"/>
                          <a:tailEnd type="none" w="sm" len="sm"/>
                        </a:ln>
                      </wps:spPr>
                      <wps:txbx>
                        <w:txbxContent>
                          <w:p w14:paraId="052631C4" w14:textId="77777777" w:rsidR="007A7CB4" w:rsidRDefault="007A7CB4">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419100</wp:posOffset>
                </wp:positionV>
                <wp:extent cx="1889125" cy="1080984"/>
                <wp:effectExtent b="0" l="0" r="0" t="0"/>
                <wp:wrapNone/>
                <wp:docPr id="1086086185" name="image24.png"/>
                <a:graphic>
                  <a:graphicData uri="http://schemas.openxmlformats.org/drawingml/2006/picture">
                    <pic:pic>
                      <pic:nvPicPr>
                        <pic:cNvPr id="0" name="image24.png"/>
                        <pic:cNvPicPr preferRelativeResize="0"/>
                      </pic:nvPicPr>
                      <pic:blipFill>
                        <a:blip r:embed="rId33"/>
                        <a:srcRect/>
                        <a:stretch>
                          <a:fillRect/>
                        </a:stretch>
                      </pic:blipFill>
                      <pic:spPr>
                        <a:xfrm>
                          <a:off x="0" y="0"/>
                          <a:ext cx="1889125" cy="1080984"/>
                        </a:xfrm>
                        <a:prstGeom prst="rect"/>
                        <a:ln/>
                      </pic:spPr>
                    </pic:pic>
                  </a:graphicData>
                </a:graphic>
              </wp:anchor>
            </w:drawing>
          </mc:Fallback>
        </mc:AlternateContent>
      </w:r>
    </w:p>
    <w:p w14:paraId="6AE0D366" w14:textId="77777777" w:rsidR="007A7CB4" w:rsidRDefault="00000000">
      <w:pPr>
        <w:rPr>
          <w:rFonts w:ascii="Garamond" w:eastAsia="Garamond" w:hAnsi="Garamond" w:cs="Garamond"/>
          <w:color w:val="000000"/>
          <w:sz w:val="24"/>
          <w:szCs w:val="24"/>
        </w:rPr>
      </w:pPr>
      <w:r>
        <w:rPr>
          <w:noProof/>
        </w:rPr>
        <w:drawing>
          <wp:anchor distT="0" distB="0" distL="114300" distR="114300" simplePos="0" relativeHeight="251679744" behindDoc="0" locked="0" layoutInCell="1" hidden="0" allowOverlap="1" wp14:anchorId="438A2367" wp14:editId="257CF146">
            <wp:simplePos x="0" y="0"/>
            <wp:positionH relativeFrom="column">
              <wp:posOffset>1</wp:posOffset>
            </wp:positionH>
            <wp:positionV relativeFrom="paragraph">
              <wp:posOffset>236220</wp:posOffset>
            </wp:positionV>
            <wp:extent cx="6543675" cy="6569136"/>
            <wp:effectExtent l="0" t="0" r="0" b="0"/>
            <wp:wrapSquare wrapText="bothSides" distT="0" distB="0" distL="114300" distR="114300"/>
            <wp:docPr id="1086086200" name="image1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Graphical user interface, application&#10;&#10;Description automatically generated"/>
                    <pic:cNvPicPr preferRelativeResize="0"/>
                  </pic:nvPicPr>
                  <pic:blipFill>
                    <a:blip r:embed="rId34"/>
                    <a:srcRect l="29909" t="15818" r="31269" b="15013"/>
                    <a:stretch>
                      <a:fillRect/>
                    </a:stretch>
                  </pic:blipFill>
                  <pic:spPr>
                    <a:xfrm>
                      <a:off x="0" y="0"/>
                      <a:ext cx="6543675" cy="6569136"/>
                    </a:xfrm>
                    <a:prstGeom prst="rect">
                      <a:avLst/>
                    </a:prstGeom>
                    <a:ln/>
                  </pic:spPr>
                </pic:pic>
              </a:graphicData>
            </a:graphic>
          </wp:anchor>
        </w:drawing>
      </w:r>
    </w:p>
    <w:p w14:paraId="4E1ACD6A" w14:textId="77777777" w:rsidR="007A7CB4" w:rsidRDefault="007A7CB4">
      <w:pPr>
        <w:rPr>
          <w:rFonts w:ascii="Garamond" w:eastAsia="Garamond" w:hAnsi="Garamond" w:cs="Garamond"/>
          <w:color w:val="000000"/>
          <w:sz w:val="24"/>
          <w:szCs w:val="24"/>
        </w:rPr>
      </w:pPr>
    </w:p>
    <w:p w14:paraId="754741EF" w14:textId="77777777" w:rsidR="007A7CB4" w:rsidRDefault="00000000">
      <w:pPr>
        <w:spacing w:after="200"/>
        <w:rPr>
          <w:rFonts w:ascii="Garamond" w:eastAsia="Garamond" w:hAnsi="Garamond" w:cs="Garamond"/>
          <w:color w:val="000000"/>
          <w:sz w:val="24"/>
          <w:szCs w:val="24"/>
        </w:rPr>
      </w:pPr>
      <w:r>
        <w:br w:type="page"/>
      </w:r>
    </w:p>
    <w:p w14:paraId="49B95347"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TRIO statewide outcome data from </w:t>
      </w:r>
      <w:hyperlink r:id="rId35">
        <w:r>
          <w:rPr>
            <w:rFonts w:ascii="Garamond" w:eastAsia="Garamond" w:hAnsi="Garamond" w:cs="Garamond"/>
            <w:color w:val="000000"/>
            <w:sz w:val="24"/>
            <w:szCs w:val="24"/>
            <w:u w:val="single"/>
          </w:rPr>
          <w:t>Idaho TRIO</w:t>
        </w:r>
      </w:hyperlink>
      <w:r>
        <w:rPr>
          <w:rFonts w:ascii="Garamond" w:eastAsia="Garamond" w:hAnsi="Garamond" w:cs="Garamond"/>
          <w:color w:val="000000"/>
          <w:sz w:val="24"/>
          <w:szCs w:val="24"/>
        </w:rPr>
        <w:t>!</w:t>
      </w:r>
    </w:p>
    <w:p w14:paraId="65BCA288" w14:textId="77777777" w:rsidR="007A7CB4" w:rsidRDefault="00000000">
      <w:pPr>
        <w:rPr>
          <w:rFonts w:ascii="Garamond" w:eastAsia="Garamond" w:hAnsi="Garamond" w:cs="Garamond"/>
          <w:color w:val="000000"/>
          <w:sz w:val="24"/>
          <w:szCs w:val="24"/>
        </w:rPr>
      </w:pPr>
      <w:r>
        <w:rPr>
          <w:noProof/>
        </w:rPr>
        <w:drawing>
          <wp:anchor distT="0" distB="0" distL="114300" distR="114300" simplePos="0" relativeHeight="251680768" behindDoc="0" locked="0" layoutInCell="1" hidden="0" allowOverlap="1" wp14:anchorId="4540CF83" wp14:editId="6265C08F">
            <wp:simplePos x="0" y="0"/>
            <wp:positionH relativeFrom="column">
              <wp:posOffset>1</wp:posOffset>
            </wp:positionH>
            <wp:positionV relativeFrom="paragraph">
              <wp:posOffset>229870</wp:posOffset>
            </wp:positionV>
            <wp:extent cx="6576574" cy="4276725"/>
            <wp:effectExtent l="0" t="0" r="0" b="0"/>
            <wp:wrapSquare wrapText="bothSides" distT="0" distB="0" distL="114300" distR="114300"/>
            <wp:docPr id="1086086192" name="image13.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Graphical user interface&#10;&#10;Description automatically generated"/>
                    <pic:cNvPicPr preferRelativeResize="0"/>
                  </pic:nvPicPr>
                  <pic:blipFill>
                    <a:blip r:embed="rId36"/>
                    <a:srcRect l="17961" t="20176" r="18436" b="6407"/>
                    <a:stretch>
                      <a:fillRect/>
                    </a:stretch>
                  </pic:blipFill>
                  <pic:spPr>
                    <a:xfrm>
                      <a:off x="0" y="0"/>
                      <a:ext cx="6576574" cy="4276725"/>
                    </a:xfrm>
                    <a:prstGeom prst="rect">
                      <a:avLst/>
                    </a:prstGeom>
                    <a:ln/>
                  </pic:spPr>
                </pic:pic>
              </a:graphicData>
            </a:graphic>
          </wp:anchor>
        </w:drawing>
      </w:r>
    </w:p>
    <w:p w14:paraId="10B43026" w14:textId="77777777" w:rsidR="007A7CB4" w:rsidRDefault="007A7CB4">
      <w:pPr>
        <w:rPr>
          <w:rFonts w:ascii="Garamond" w:eastAsia="Garamond" w:hAnsi="Garamond" w:cs="Garamond"/>
          <w:color w:val="000000"/>
          <w:sz w:val="24"/>
          <w:szCs w:val="24"/>
        </w:rPr>
      </w:pPr>
    </w:p>
    <w:p w14:paraId="6BA7D521" w14:textId="77777777" w:rsidR="007A7CB4" w:rsidRDefault="00000000">
      <w:pPr>
        <w:spacing w:after="200"/>
        <w:rPr>
          <w:rFonts w:ascii="Garamond" w:eastAsia="Garamond" w:hAnsi="Garamond" w:cs="Garamond"/>
          <w:color w:val="000000"/>
          <w:sz w:val="24"/>
          <w:szCs w:val="24"/>
        </w:rPr>
      </w:pPr>
      <w:r>
        <w:br w:type="page"/>
      </w:r>
    </w:p>
    <w:p w14:paraId="20A83D17"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Data by institution from </w:t>
      </w:r>
      <w:hyperlink r:id="rId37">
        <w:r>
          <w:rPr>
            <w:rFonts w:ascii="Garamond" w:eastAsia="Garamond" w:hAnsi="Garamond" w:cs="Garamond"/>
            <w:color w:val="000000"/>
            <w:sz w:val="24"/>
            <w:szCs w:val="24"/>
            <w:u w:val="single"/>
          </w:rPr>
          <w:t>South Dakota TRIO</w:t>
        </w:r>
      </w:hyperlink>
      <w:r>
        <w:rPr>
          <w:rFonts w:ascii="Garamond" w:eastAsia="Garamond" w:hAnsi="Garamond" w:cs="Garamond"/>
          <w:color w:val="000000"/>
          <w:sz w:val="24"/>
          <w:szCs w:val="24"/>
        </w:rPr>
        <w:t>!</w:t>
      </w:r>
    </w:p>
    <w:p w14:paraId="713C569F" w14:textId="77777777" w:rsidR="007A7CB4" w:rsidRDefault="00000000">
      <w:pPr>
        <w:rPr>
          <w:rFonts w:ascii="Garamond" w:eastAsia="Garamond" w:hAnsi="Garamond" w:cs="Garamond"/>
          <w:color w:val="000000"/>
          <w:sz w:val="24"/>
          <w:szCs w:val="24"/>
        </w:rPr>
      </w:pPr>
      <w:r>
        <w:rPr>
          <w:noProof/>
        </w:rPr>
        <w:drawing>
          <wp:anchor distT="0" distB="0" distL="114300" distR="114300" simplePos="0" relativeHeight="251681792" behindDoc="0" locked="0" layoutInCell="1" hidden="0" allowOverlap="1" wp14:anchorId="74992455" wp14:editId="3213D0C8">
            <wp:simplePos x="0" y="0"/>
            <wp:positionH relativeFrom="column">
              <wp:posOffset>1</wp:posOffset>
            </wp:positionH>
            <wp:positionV relativeFrom="paragraph">
              <wp:posOffset>193040</wp:posOffset>
            </wp:positionV>
            <wp:extent cx="6902821" cy="5135526"/>
            <wp:effectExtent l="0" t="0" r="0" b="0"/>
            <wp:wrapSquare wrapText="bothSides" distT="0" distB="0" distL="114300" distR="114300"/>
            <wp:docPr id="1086086189" name="image9.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Graphical user interface, application&#10;&#10;Description automatically generated"/>
                    <pic:cNvPicPr preferRelativeResize="0"/>
                  </pic:nvPicPr>
                  <pic:blipFill>
                    <a:blip r:embed="rId38"/>
                    <a:srcRect l="23107" t="16167" r="23606" b="13455"/>
                    <a:stretch>
                      <a:fillRect/>
                    </a:stretch>
                  </pic:blipFill>
                  <pic:spPr>
                    <a:xfrm>
                      <a:off x="0" y="0"/>
                      <a:ext cx="6902821" cy="5135526"/>
                    </a:xfrm>
                    <a:prstGeom prst="rect">
                      <a:avLst/>
                    </a:prstGeom>
                    <a:ln/>
                  </pic:spPr>
                </pic:pic>
              </a:graphicData>
            </a:graphic>
          </wp:anchor>
        </w:drawing>
      </w:r>
    </w:p>
    <w:p w14:paraId="32D4059A" w14:textId="77777777" w:rsidR="007A7CB4" w:rsidRDefault="00000000">
      <w:pPr>
        <w:spacing w:after="200"/>
        <w:rPr>
          <w:rFonts w:ascii="Garamond" w:eastAsia="Garamond" w:hAnsi="Garamond" w:cs="Garamond"/>
          <w:color w:val="000000"/>
          <w:sz w:val="24"/>
          <w:szCs w:val="24"/>
        </w:rPr>
      </w:pPr>
      <w:r>
        <w:br w:type="page"/>
      </w:r>
    </w:p>
    <w:p w14:paraId="0AE7B7E5"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Student Stories separated by Congressional District from </w:t>
      </w:r>
      <w:hyperlink r:id="rId39">
        <w:r>
          <w:rPr>
            <w:rFonts w:ascii="Garamond" w:eastAsia="Garamond" w:hAnsi="Garamond" w:cs="Garamond"/>
            <w:color w:val="000000"/>
            <w:sz w:val="24"/>
            <w:szCs w:val="24"/>
            <w:u w:val="single"/>
          </w:rPr>
          <w:t>Wisconsin TRIO</w:t>
        </w:r>
      </w:hyperlink>
      <w:r>
        <w:rPr>
          <w:rFonts w:ascii="Garamond" w:eastAsia="Garamond" w:hAnsi="Garamond" w:cs="Garamond"/>
          <w:color w:val="000000"/>
          <w:sz w:val="24"/>
          <w:szCs w:val="24"/>
        </w:rPr>
        <w:t>!</w:t>
      </w:r>
    </w:p>
    <w:p w14:paraId="76868296" w14:textId="77777777" w:rsidR="007A7CB4" w:rsidRDefault="00000000">
      <w:pPr>
        <w:rPr>
          <w:rFonts w:ascii="Garamond" w:eastAsia="Garamond" w:hAnsi="Garamond" w:cs="Garamond"/>
          <w:color w:val="000000"/>
          <w:sz w:val="24"/>
          <w:szCs w:val="24"/>
        </w:rPr>
      </w:pPr>
      <w:r>
        <w:rPr>
          <w:noProof/>
        </w:rPr>
        <w:drawing>
          <wp:anchor distT="0" distB="0" distL="114300" distR="114300" simplePos="0" relativeHeight="251682816" behindDoc="0" locked="0" layoutInCell="1" hidden="0" allowOverlap="1" wp14:anchorId="3D3D64E5" wp14:editId="77546FAB">
            <wp:simplePos x="0" y="0"/>
            <wp:positionH relativeFrom="column">
              <wp:posOffset>301942</wp:posOffset>
            </wp:positionH>
            <wp:positionV relativeFrom="paragraph">
              <wp:posOffset>212090</wp:posOffset>
            </wp:positionV>
            <wp:extent cx="5705475" cy="7431405"/>
            <wp:effectExtent l="0" t="0" r="0" b="0"/>
            <wp:wrapSquare wrapText="bothSides" distT="0" distB="0" distL="114300" distR="114300"/>
            <wp:docPr id="1086086197" name="image11.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Graphical user interface, text, application&#10;&#10;Description automatically generated"/>
                    <pic:cNvPicPr preferRelativeResize="0"/>
                  </pic:nvPicPr>
                  <pic:blipFill>
                    <a:blip r:embed="rId40"/>
                    <a:srcRect l="30665" t="10455" r="33384" b="6435"/>
                    <a:stretch>
                      <a:fillRect/>
                    </a:stretch>
                  </pic:blipFill>
                  <pic:spPr>
                    <a:xfrm>
                      <a:off x="0" y="0"/>
                      <a:ext cx="5705475" cy="7431405"/>
                    </a:xfrm>
                    <a:prstGeom prst="rect">
                      <a:avLst/>
                    </a:prstGeom>
                    <a:ln/>
                  </pic:spPr>
                </pic:pic>
              </a:graphicData>
            </a:graphic>
          </wp:anchor>
        </w:drawing>
      </w:r>
    </w:p>
    <w:p w14:paraId="214CAFC0" w14:textId="77777777" w:rsidR="007A7CB4" w:rsidRDefault="007A7CB4">
      <w:pPr>
        <w:rPr>
          <w:rFonts w:ascii="Garamond" w:eastAsia="Garamond" w:hAnsi="Garamond" w:cs="Garamond"/>
          <w:color w:val="000000"/>
          <w:sz w:val="24"/>
          <w:szCs w:val="24"/>
        </w:rPr>
      </w:pPr>
    </w:p>
    <w:p w14:paraId="15FF2AF3" w14:textId="77777777" w:rsidR="007A7CB4" w:rsidRDefault="007A7CB4">
      <w:pPr>
        <w:rPr>
          <w:rFonts w:ascii="Garamond" w:eastAsia="Garamond" w:hAnsi="Garamond" w:cs="Garamond"/>
          <w:color w:val="000000"/>
          <w:sz w:val="24"/>
          <w:szCs w:val="24"/>
        </w:rPr>
      </w:pPr>
    </w:p>
    <w:p w14:paraId="791F69B7" w14:textId="77777777" w:rsidR="007A7CB4" w:rsidRDefault="007A7CB4">
      <w:pPr>
        <w:rPr>
          <w:rFonts w:ascii="Garamond" w:eastAsia="Garamond" w:hAnsi="Garamond" w:cs="Garamond"/>
          <w:color w:val="000000"/>
          <w:sz w:val="24"/>
          <w:szCs w:val="24"/>
        </w:rPr>
      </w:pPr>
    </w:p>
    <w:p w14:paraId="45278F96" w14:textId="77777777" w:rsidR="007A7CB4" w:rsidRDefault="007A7CB4">
      <w:pPr>
        <w:rPr>
          <w:rFonts w:ascii="Garamond" w:eastAsia="Garamond" w:hAnsi="Garamond" w:cs="Garamond"/>
          <w:color w:val="000000"/>
          <w:sz w:val="24"/>
          <w:szCs w:val="24"/>
        </w:rPr>
      </w:pPr>
    </w:p>
    <w:p w14:paraId="19BC3BF2" w14:textId="77777777" w:rsidR="007A7CB4" w:rsidRDefault="007A7CB4">
      <w:pPr>
        <w:rPr>
          <w:rFonts w:ascii="Garamond" w:eastAsia="Garamond" w:hAnsi="Garamond" w:cs="Garamond"/>
          <w:color w:val="000000"/>
          <w:sz w:val="24"/>
          <w:szCs w:val="24"/>
        </w:rPr>
      </w:pPr>
    </w:p>
    <w:p w14:paraId="65546D35" w14:textId="77777777" w:rsidR="007A7CB4" w:rsidRDefault="007A7CB4">
      <w:pPr>
        <w:rPr>
          <w:rFonts w:ascii="Garamond" w:eastAsia="Garamond" w:hAnsi="Garamond" w:cs="Garamond"/>
          <w:color w:val="000000"/>
          <w:sz w:val="24"/>
          <w:szCs w:val="24"/>
        </w:rPr>
      </w:pPr>
    </w:p>
    <w:p w14:paraId="72EE703B" w14:textId="77777777" w:rsidR="007A7CB4" w:rsidRDefault="007A7CB4">
      <w:pPr>
        <w:rPr>
          <w:rFonts w:ascii="Garamond" w:eastAsia="Garamond" w:hAnsi="Garamond" w:cs="Garamond"/>
          <w:color w:val="000000"/>
          <w:sz w:val="24"/>
          <w:szCs w:val="24"/>
        </w:rPr>
      </w:pPr>
    </w:p>
    <w:p w14:paraId="40546971" w14:textId="77777777" w:rsidR="007A7CB4" w:rsidRDefault="007A7CB4">
      <w:pPr>
        <w:rPr>
          <w:rFonts w:ascii="Garamond" w:eastAsia="Garamond" w:hAnsi="Garamond" w:cs="Garamond"/>
          <w:color w:val="000000"/>
          <w:sz w:val="24"/>
          <w:szCs w:val="24"/>
        </w:rPr>
      </w:pPr>
    </w:p>
    <w:p w14:paraId="015DDE02" w14:textId="77777777" w:rsidR="007A7CB4" w:rsidRDefault="007A7CB4">
      <w:pPr>
        <w:rPr>
          <w:rFonts w:ascii="Garamond" w:eastAsia="Garamond" w:hAnsi="Garamond" w:cs="Garamond"/>
          <w:color w:val="000000"/>
          <w:sz w:val="24"/>
          <w:szCs w:val="24"/>
        </w:rPr>
      </w:pPr>
    </w:p>
    <w:p w14:paraId="091AB0EC" w14:textId="77777777" w:rsidR="007A7CB4" w:rsidRDefault="007A7CB4">
      <w:pPr>
        <w:rPr>
          <w:rFonts w:ascii="Garamond" w:eastAsia="Garamond" w:hAnsi="Garamond" w:cs="Garamond"/>
          <w:color w:val="000000"/>
          <w:sz w:val="24"/>
          <w:szCs w:val="24"/>
        </w:rPr>
      </w:pPr>
    </w:p>
    <w:p w14:paraId="6001F812" w14:textId="77777777" w:rsidR="007A7CB4" w:rsidRDefault="007A7CB4">
      <w:pPr>
        <w:rPr>
          <w:rFonts w:ascii="Garamond" w:eastAsia="Garamond" w:hAnsi="Garamond" w:cs="Garamond"/>
          <w:color w:val="000000"/>
          <w:sz w:val="24"/>
          <w:szCs w:val="24"/>
        </w:rPr>
      </w:pPr>
    </w:p>
    <w:p w14:paraId="4696A191" w14:textId="77777777" w:rsidR="007A7CB4" w:rsidRDefault="007A7CB4">
      <w:pPr>
        <w:rPr>
          <w:rFonts w:ascii="Garamond" w:eastAsia="Garamond" w:hAnsi="Garamond" w:cs="Garamond"/>
          <w:color w:val="000000"/>
          <w:sz w:val="24"/>
          <w:szCs w:val="24"/>
        </w:rPr>
      </w:pPr>
    </w:p>
    <w:p w14:paraId="1BC123BA" w14:textId="77777777" w:rsidR="007A7CB4" w:rsidRDefault="007A7CB4">
      <w:pPr>
        <w:rPr>
          <w:rFonts w:ascii="Garamond" w:eastAsia="Garamond" w:hAnsi="Garamond" w:cs="Garamond"/>
          <w:color w:val="000000"/>
          <w:sz w:val="24"/>
          <w:szCs w:val="24"/>
        </w:rPr>
      </w:pPr>
    </w:p>
    <w:p w14:paraId="5B844733" w14:textId="77777777" w:rsidR="007A7CB4" w:rsidRDefault="007A7CB4">
      <w:pPr>
        <w:rPr>
          <w:rFonts w:ascii="Garamond" w:eastAsia="Garamond" w:hAnsi="Garamond" w:cs="Garamond"/>
          <w:color w:val="000000"/>
          <w:sz w:val="24"/>
          <w:szCs w:val="24"/>
        </w:rPr>
      </w:pPr>
    </w:p>
    <w:p w14:paraId="7CAC44F1" w14:textId="77777777" w:rsidR="007A7CB4" w:rsidRDefault="007A7CB4">
      <w:pPr>
        <w:rPr>
          <w:rFonts w:ascii="Garamond" w:eastAsia="Garamond" w:hAnsi="Garamond" w:cs="Garamond"/>
          <w:color w:val="000000"/>
          <w:sz w:val="24"/>
          <w:szCs w:val="24"/>
        </w:rPr>
      </w:pPr>
    </w:p>
    <w:p w14:paraId="77DDD473" w14:textId="77777777" w:rsidR="007A7CB4" w:rsidRDefault="007A7CB4">
      <w:pPr>
        <w:rPr>
          <w:rFonts w:ascii="Garamond" w:eastAsia="Garamond" w:hAnsi="Garamond" w:cs="Garamond"/>
          <w:color w:val="000000"/>
          <w:sz w:val="24"/>
          <w:szCs w:val="24"/>
        </w:rPr>
      </w:pPr>
    </w:p>
    <w:p w14:paraId="142C2635" w14:textId="77777777" w:rsidR="007A7CB4" w:rsidRDefault="007A7CB4">
      <w:pPr>
        <w:rPr>
          <w:rFonts w:ascii="Garamond" w:eastAsia="Garamond" w:hAnsi="Garamond" w:cs="Garamond"/>
          <w:color w:val="000000"/>
          <w:sz w:val="24"/>
          <w:szCs w:val="24"/>
        </w:rPr>
      </w:pPr>
    </w:p>
    <w:p w14:paraId="7CC27E6A" w14:textId="77777777" w:rsidR="007A7CB4" w:rsidRDefault="007A7CB4">
      <w:pPr>
        <w:rPr>
          <w:rFonts w:ascii="Garamond" w:eastAsia="Garamond" w:hAnsi="Garamond" w:cs="Garamond"/>
          <w:color w:val="000000"/>
          <w:sz w:val="24"/>
          <w:szCs w:val="24"/>
        </w:rPr>
      </w:pPr>
    </w:p>
    <w:p w14:paraId="4C78AD6E" w14:textId="77777777" w:rsidR="007A7CB4" w:rsidRDefault="007A7CB4">
      <w:pPr>
        <w:rPr>
          <w:rFonts w:ascii="Garamond" w:eastAsia="Garamond" w:hAnsi="Garamond" w:cs="Garamond"/>
          <w:color w:val="000000"/>
          <w:sz w:val="24"/>
          <w:szCs w:val="24"/>
        </w:rPr>
      </w:pPr>
    </w:p>
    <w:p w14:paraId="4CA237CA" w14:textId="77777777" w:rsidR="007A7CB4" w:rsidRDefault="007A7CB4">
      <w:pPr>
        <w:rPr>
          <w:rFonts w:ascii="Garamond" w:eastAsia="Garamond" w:hAnsi="Garamond" w:cs="Garamond"/>
          <w:color w:val="000000"/>
          <w:sz w:val="24"/>
          <w:szCs w:val="24"/>
        </w:rPr>
      </w:pPr>
    </w:p>
    <w:p w14:paraId="064330A1" w14:textId="77777777" w:rsidR="007A7CB4" w:rsidRDefault="007A7CB4">
      <w:pPr>
        <w:rPr>
          <w:rFonts w:ascii="Garamond" w:eastAsia="Garamond" w:hAnsi="Garamond" w:cs="Garamond"/>
          <w:color w:val="000000"/>
          <w:sz w:val="24"/>
          <w:szCs w:val="24"/>
        </w:rPr>
      </w:pPr>
    </w:p>
    <w:p w14:paraId="5AAD47B6" w14:textId="77777777" w:rsidR="007A7CB4" w:rsidRDefault="007A7CB4">
      <w:pPr>
        <w:rPr>
          <w:rFonts w:ascii="Garamond" w:eastAsia="Garamond" w:hAnsi="Garamond" w:cs="Garamond"/>
          <w:color w:val="000000"/>
          <w:sz w:val="24"/>
          <w:szCs w:val="24"/>
        </w:rPr>
      </w:pPr>
    </w:p>
    <w:p w14:paraId="44A4E5F0" w14:textId="77777777" w:rsidR="007A7CB4" w:rsidRDefault="007A7CB4">
      <w:pPr>
        <w:rPr>
          <w:rFonts w:ascii="Garamond" w:eastAsia="Garamond" w:hAnsi="Garamond" w:cs="Garamond"/>
          <w:color w:val="000000"/>
          <w:sz w:val="24"/>
          <w:szCs w:val="24"/>
        </w:rPr>
      </w:pPr>
    </w:p>
    <w:p w14:paraId="0515F358" w14:textId="77777777" w:rsidR="007A7CB4" w:rsidRDefault="007A7CB4">
      <w:pPr>
        <w:rPr>
          <w:rFonts w:ascii="Garamond" w:eastAsia="Garamond" w:hAnsi="Garamond" w:cs="Garamond"/>
          <w:color w:val="000000"/>
          <w:sz w:val="24"/>
          <w:szCs w:val="24"/>
        </w:rPr>
      </w:pPr>
    </w:p>
    <w:p w14:paraId="36253190" w14:textId="77777777" w:rsidR="007A7CB4" w:rsidRDefault="007A7CB4">
      <w:pPr>
        <w:rPr>
          <w:rFonts w:ascii="Garamond" w:eastAsia="Garamond" w:hAnsi="Garamond" w:cs="Garamond"/>
          <w:color w:val="000000"/>
          <w:sz w:val="24"/>
          <w:szCs w:val="24"/>
        </w:rPr>
      </w:pPr>
    </w:p>
    <w:p w14:paraId="4BEB3CCD" w14:textId="77777777" w:rsidR="007A7CB4" w:rsidRDefault="007A7CB4">
      <w:pPr>
        <w:rPr>
          <w:rFonts w:ascii="Garamond" w:eastAsia="Garamond" w:hAnsi="Garamond" w:cs="Garamond"/>
          <w:color w:val="000000"/>
          <w:sz w:val="24"/>
          <w:szCs w:val="24"/>
        </w:rPr>
      </w:pPr>
    </w:p>
    <w:p w14:paraId="1A8855FF" w14:textId="77777777" w:rsidR="007A7CB4" w:rsidRDefault="007A7CB4">
      <w:pPr>
        <w:rPr>
          <w:rFonts w:ascii="Garamond" w:eastAsia="Garamond" w:hAnsi="Garamond" w:cs="Garamond"/>
          <w:color w:val="000000"/>
          <w:sz w:val="24"/>
          <w:szCs w:val="24"/>
        </w:rPr>
      </w:pPr>
    </w:p>
    <w:p w14:paraId="7B57E316" w14:textId="77777777" w:rsidR="007A7CB4" w:rsidRDefault="007A7CB4">
      <w:pPr>
        <w:rPr>
          <w:rFonts w:ascii="Garamond" w:eastAsia="Garamond" w:hAnsi="Garamond" w:cs="Garamond"/>
          <w:color w:val="000000"/>
          <w:sz w:val="24"/>
          <w:szCs w:val="24"/>
        </w:rPr>
      </w:pPr>
    </w:p>
    <w:p w14:paraId="75AFBFD2" w14:textId="77777777" w:rsidR="007A7CB4" w:rsidRDefault="007A7CB4">
      <w:pPr>
        <w:rPr>
          <w:rFonts w:ascii="Garamond" w:eastAsia="Garamond" w:hAnsi="Garamond" w:cs="Garamond"/>
          <w:color w:val="000000"/>
          <w:sz w:val="24"/>
          <w:szCs w:val="24"/>
        </w:rPr>
      </w:pPr>
    </w:p>
    <w:p w14:paraId="725ECCCD" w14:textId="77777777" w:rsidR="007A7CB4" w:rsidRDefault="007A7CB4">
      <w:pPr>
        <w:rPr>
          <w:rFonts w:ascii="Garamond" w:eastAsia="Garamond" w:hAnsi="Garamond" w:cs="Garamond"/>
          <w:color w:val="000000"/>
          <w:sz w:val="24"/>
          <w:szCs w:val="24"/>
        </w:rPr>
      </w:pPr>
    </w:p>
    <w:p w14:paraId="39E3DBDE" w14:textId="77777777" w:rsidR="007A7CB4" w:rsidRDefault="007A7CB4">
      <w:pPr>
        <w:rPr>
          <w:rFonts w:ascii="Garamond" w:eastAsia="Garamond" w:hAnsi="Garamond" w:cs="Garamond"/>
          <w:color w:val="000000"/>
          <w:sz w:val="24"/>
          <w:szCs w:val="24"/>
        </w:rPr>
      </w:pPr>
    </w:p>
    <w:p w14:paraId="7576B62D" w14:textId="77777777" w:rsidR="007A7CB4" w:rsidRDefault="007A7CB4">
      <w:pPr>
        <w:rPr>
          <w:rFonts w:ascii="Garamond" w:eastAsia="Garamond" w:hAnsi="Garamond" w:cs="Garamond"/>
          <w:color w:val="000000"/>
          <w:sz w:val="24"/>
          <w:szCs w:val="24"/>
        </w:rPr>
      </w:pPr>
    </w:p>
    <w:p w14:paraId="6637D714" w14:textId="77777777" w:rsidR="007A7CB4" w:rsidRDefault="007A7CB4">
      <w:pPr>
        <w:rPr>
          <w:rFonts w:ascii="Garamond" w:eastAsia="Garamond" w:hAnsi="Garamond" w:cs="Garamond"/>
          <w:color w:val="000000"/>
          <w:sz w:val="24"/>
          <w:szCs w:val="24"/>
        </w:rPr>
      </w:pPr>
    </w:p>
    <w:p w14:paraId="0743087D" w14:textId="77777777" w:rsidR="007A7CB4" w:rsidRDefault="007A7CB4">
      <w:pPr>
        <w:rPr>
          <w:rFonts w:ascii="Garamond" w:eastAsia="Garamond" w:hAnsi="Garamond" w:cs="Garamond"/>
          <w:color w:val="000000"/>
          <w:sz w:val="24"/>
          <w:szCs w:val="24"/>
        </w:rPr>
      </w:pPr>
    </w:p>
    <w:p w14:paraId="31A95E4E" w14:textId="77777777" w:rsidR="007A7CB4" w:rsidRDefault="007A7CB4">
      <w:pPr>
        <w:rPr>
          <w:rFonts w:ascii="Garamond" w:eastAsia="Garamond" w:hAnsi="Garamond" w:cs="Garamond"/>
          <w:color w:val="000000"/>
          <w:sz w:val="24"/>
          <w:szCs w:val="24"/>
        </w:rPr>
      </w:pPr>
    </w:p>
    <w:p w14:paraId="4993A755" w14:textId="77777777" w:rsidR="007A7CB4" w:rsidRDefault="007A7CB4">
      <w:pPr>
        <w:rPr>
          <w:rFonts w:ascii="Garamond" w:eastAsia="Garamond" w:hAnsi="Garamond" w:cs="Garamond"/>
          <w:color w:val="000000"/>
          <w:sz w:val="24"/>
          <w:szCs w:val="24"/>
        </w:rPr>
      </w:pPr>
    </w:p>
    <w:p w14:paraId="40874F48" w14:textId="77777777" w:rsidR="007A7CB4" w:rsidRDefault="007A7CB4">
      <w:pPr>
        <w:rPr>
          <w:rFonts w:ascii="Garamond" w:eastAsia="Garamond" w:hAnsi="Garamond" w:cs="Garamond"/>
          <w:color w:val="000000"/>
          <w:sz w:val="24"/>
          <w:szCs w:val="24"/>
        </w:rPr>
      </w:pPr>
    </w:p>
    <w:p w14:paraId="21F94A1C" w14:textId="77777777" w:rsidR="007A7CB4" w:rsidRDefault="007A7CB4">
      <w:pPr>
        <w:rPr>
          <w:rFonts w:ascii="Garamond" w:eastAsia="Garamond" w:hAnsi="Garamond" w:cs="Garamond"/>
          <w:color w:val="000000"/>
          <w:sz w:val="24"/>
          <w:szCs w:val="24"/>
        </w:rPr>
      </w:pPr>
    </w:p>
    <w:p w14:paraId="739CDC8D" w14:textId="77777777" w:rsidR="007A7CB4" w:rsidRDefault="007A7CB4">
      <w:pPr>
        <w:rPr>
          <w:rFonts w:ascii="Garamond" w:eastAsia="Garamond" w:hAnsi="Garamond" w:cs="Garamond"/>
          <w:color w:val="000000"/>
          <w:sz w:val="24"/>
          <w:szCs w:val="24"/>
        </w:rPr>
      </w:pPr>
    </w:p>
    <w:p w14:paraId="63C5F8E5" w14:textId="77777777" w:rsidR="007A7CB4" w:rsidRDefault="007A7CB4">
      <w:pPr>
        <w:rPr>
          <w:rFonts w:ascii="Garamond" w:eastAsia="Garamond" w:hAnsi="Garamond" w:cs="Garamond"/>
          <w:color w:val="000000"/>
          <w:sz w:val="24"/>
          <w:szCs w:val="24"/>
        </w:rPr>
      </w:pPr>
    </w:p>
    <w:p w14:paraId="3CEA43C8" w14:textId="77777777" w:rsidR="007A7CB4" w:rsidRDefault="007A7CB4">
      <w:pPr>
        <w:rPr>
          <w:rFonts w:ascii="Garamond" w:eastAsia="Garamond" w:hAnsi="Garamond" w:cs="Garamond"/>
          <w:color w:val="000000"/>
          <w:sz w:val="24"/>
          <w:szCs w:val="24"/>
        </w:rPr>
      </w:pPr>
    </w:p>
    <w:p w14:paraId="02371A4A" w14:textId="77777777" w:rsidR="007A7CB4" w:rsidRDefault="007A7CB4">
      <w:pPr>
        <w:rPr>
          <w:rFonts w:ascii="Garamond" w:eastAsia="Garamond" w:hAnsi="Garamond" w:cs="Garamond"/>
          <w:color w:val="000000"/>
          <w:sz w:val="24"/>
          <w:szCs w:val="24"/>
        </w:rPr>
      </w:pPr>
    </w:p>
    <w:p w14:paraId="16F83911" w14:textId="77777777" w:rsidR="007A7CB4" w:rsidRDefault="007A7CB4">
      <w:pPr>
        <w:rPr>
          <w:rFonts w:ascii="Garamond" w:eastAsia="Garamond" w:hAnsi="Garamond" w:cs="Garamond"/>
          <w:color w:val="000000"/>
          <w:sz w:val="24"/>
          <w:szCs w:val="24"/>
        </w:rPr>
      </w:pPr>
    </w:p>
    <w:p w14:paraId="4BB1ECC9"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 xml:space="preserve">Example of a map showing all TRIO programs by congressional district from </w:t>
      </w:r>
      <w:hyperlink r:id="rId41">
        <w:r>
          <w:rPr>
            <w:rFonts w:ascii="Garamond" w:eastAsia="Garamond" w:hAnsi="Garamond" w:cs="Garamond"/>
            <w:color w:val="000000"/>
            <w:sz w:val="24"/>
            <w:szCs w:val="24"/>
            <w:u w:val="single"/>
          </w:rPr>
          <w:t>Indiana TRIO</w:t>
        </w:r>
      </w:hyperlink>
      <w:r>
        <w:rPr>
          <w:rFonts w:ascii="Garamond" w:eastAsia="Garamond" w:hAnsi="Garamond" w:cs="Garamond"/>
          <w:color w:val="000000"/>
          <w:sz w:val="24"/>
          <w:szCs w:val="24"/>
        </w:rPr>
        <w:t>!</w:t>
      </w:r>
    </w:p>
    <w:p w14:paraId="03D5C0ED" w14:textId="77777777" w:rsidR="007A7CB4" w:rsidRDefault="007A7CB4">
      <w:pPr>
        <w:rPr>
          <w:rFonts w:ascii="Garamond" w:eastAsia="Garamond" w:hAnsi="Garamond" w:cs="Garamond"/>
          <w:color w:val="000000"/>
          <w:sz w:val="24"/>
          <w:szCs w:val="24"/>
        </w:rPr>
      </w:pPr>
    </w:p>
    <w:p w14:paraId="3A56F8C6" w14:textId="77777777" w:rsidR="007A7CB4" w:rsidRDefault="007A7CB4">
      <w:pPr>
        <w:rPr>
          <w:rFonts w:ascii="Garamond" w:eastAsia="Garamond" w:hAnsi="Garamond" w:cs="Garamond"/>
          <w:color w:val="000000"/>
          <w:sz w:val="24"/>
          <w:szCs w:val="24"/>
        </w:rPr>
      </w:pPr>
    </w:p>
    <w:p w14:paraId="35929202" w14:textId="77777777" w:rsidR="007A7CB4" w:rsidRDefault="00000000">
      <w:pPr>
        <w:rPr>
          <w:rFonts w:ascii="Garamond" w:eastAsia="Garamond" w:hAnsi="Garamond" w:cs="Garamond"/>
          <w:color w:val="000000"/>
          <w:sz w:val="24"/>
          <w:szCs w:val="24"/>
        </w:rPr>
      </w:pPr>
      <w:r>
        <w:rPr>
          <w:noProof/>
        </w:rPr>
        <w:lastRenderedPageBreak/>
        <w:drawing>
          <wp:anchor distT="0" distB="0" distL="114300" distR="114300" simplePos="0" relativeHeight="251683840" behindDoc="0" locked="0" layoutInCell="1" hidden="0" allowOverlap="1" wp14:anchorId="7D4CE216" wp14:editId="098A66A6">
            <wp:simplePos x="0" y="0"/>
            <wp:positionH relativeFrom="column">
              <wp:posOffset>114300</wp:posOffset>
            </wp:positionH>
            <wp:positionV relativeFrom="paragraph">
              <wp:posOffset>0</wp:posOffset>
            </wp:positionV>
            <wp:extent cx="6044565" cy="6623207"/>
            <wp:effectExtent l="0" t="0" r="0" b="0"/>
            <wp:wrapSquare wrapText="bothSides" distT="0" distB="0" distL="114300" distR="114300"/>
            <wp:docPr id="1086086190" name="image7.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Map&#10;&#10;Description automatically generated"/>
                    <pic:cNvPicPr preferRelativeResize="0"/>
                  </pic:nvPicPr>
                  <pic:blipFill>
                    <a:blip r:embed="rId42"/>
                    <a:srcRect l="31724" t="16042" r="30183" b="9859"/>
                    <a:stretch>
                      <a:fillRect/>
                    </a:stretch>
                  </pic:blipFill>
                  <pic:spPr>
                    <a:xfrm>
                      <a:off x="0" y="0"/>
                      <a:ext cx="6044565" cy="6623207"/>
                    </a:xfrm>
                    <a:prstGeom prst="rect">
                      <a:avLst/>
                    </a:prstGeom>
                    <a:ln/>
                  </pic:spPr>
                </pic:pic>
              </a:graphicData>
            </a:graphic>
          </wp:anchor>
        </w:drawing>
      </w:r>
    </w:p>
    <w:p w14:paraId="52F8148B" w14:textId="77777777" w:rsidR="007A7CB4" w:rsidRDefault="007A7CB4">
      <w:pPr>
        <w:rPr>
          <w:rFonts w:ascii="Garamond" w:eastAsia="Garamond" w:hAnsi="Garamond" w:cs="Garamond"/>
          <w:color w:val="000000"/>
          <w:sz w:val="24"/>
          <w:szCs w:val="24"/>
        </w:rPr>
      </w:pPr>
    </w:p>
    <w:p w14:paraId="1238ECB8" w14:textId="77777777" w:rsidR="007A7CB4" w:rsidRDefault="007A7CB4">
      <w:pPr>
        <w:rPr>
          <w:rFonts w:ascii="Garamond" w:eastAsia="Garamond" w:hAnsi="Garamond" w:cs="Garamond"/>
          <w:color w:val="000000"/>
          <w:sz w:val="24"/>
          <w:szCs w:val="24"/>
        </w:rPr>
      </w:pPr>
    </w:p>
    <w:p w14:paraId="2CDE089D" w14:textId="77777777" w:rsidR="007A7CB4" w:rsidRDefault="007A7CB4">
      <w:pPr>
        <w:rPr>
          <w:rFonts w:ascii="Garamond" w:eastAsia="Garamond" w:hAnsi="Garamond" w:cs="Garamond"/>
          <w:color w:val="000000"/>
          <w:sz w:val="24"/>
          <w:szCs w:val="24"/>
        </w:rPr>
      </w:pPr>
    </w:p>
    <w:p w14:paraId="5CFD4A99" w14:textId="77777777" w:rsidR="007A7CB4" w:rsidRDefault="007A7CB4">
      <w:pPr>
        <w:rPr>
          <w:rFonts w:ascii="Garamond" w:eastAsia="Garamond" w:hAnsi="Garamond" w:cs="Garamond"/>
          <w:color w:val="000000"/>
          <w:sz w:val="24"/>
          <w:szCs w:val="24"/>
        </w:rPr>
      </w:pPr>
    </w:p>
    <w:p w14:paraId="7C23A812" w14:textId="77777777" w:rsidR="007A7CB4" w:rsidRDefault="007A7CB4">
      <w:pPr>
        <w:rPr>
          <w:rFonts w:ascii="Garamond" w:eastAsia="Garamond" w:hAnsi="Garamond" w:cs="Garamond"/>
          <w:color w:val="000000"/>
          <w:sz w:val="24"/>
          <w:szCs w:val="24"/>
        </w:rPr>
      </w:pPr>
    </w:p>
    <w:p w14:paraId="7EF3A83B" w14:textId="77777777" w:rsidR="007A7CB4" w:rsidRDefault="007A7CB4">
      <w:pPr>
        <w:rPr>
          <w:rFonts w:ascii="Garamond" w:eastAsia="Garamond" w:hAnsi="Garamond" w:cs="Garamond"/>
          <w:color w:val="000000"/>
          <w:sz w:val="24"/>
          <w:szCs w:val="24"/>
        </w:rPr>
      </w:pPr>
    </w:p>
    <w:p w14:paraId="6489DCA3" w14:textId="77777777" w:rsidR="007A7CB4" w:rsidRDefault="00000000">
      <w:pPr>
        <w:spacing w:after="200"/>
        <w:rPr>
          <w:rFonts w:ascii="Garamond" w:eastAsia="Garamond" w:hAnsi="Garamond" w:cs="Garamond"/>
          <w:color w:val="000000"/>
          <w:sz w:val="24"/>
          <w:szCs w:val="24"/>
        </w:rPr>
      </w:pPr>
      <w:r>
        <w:br w:type="page"/>
      </w:r>
    </w:p>
    <w:p w14:paraId="17E24723"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lastRenderedPageBreak/>
        <w:t>Example from New York State with a map and chart of TRIO programs for greater NYC region</w:t>
      </w:r>
    </w:p>
    <w:p w14:paraId="5ECFCF19" w14:textId="77777777" w:rsidR="007A7CB4" w:rsidRDefault="007A7CB4">
      <w:pPr>
        <w:rPr>
          <w:rFonts w:ascii="Garamond" w:eastAsia="Garamond" w:hAnsi="Garamond" w:cs="Garamond"/>
          <w:color w:val="000000"/>
          <w:sz w:val="24"/>
          <w:szCs w:val="24"/>
        </w:rPr>
      </w:pPr>
    </w:p>
    <w:p w14:paraId="6548D390" w14:textId="77777777" w:rsidR="007A7CB4" w:rsidRDefault="00000000">
      <w:pPr>
        <w:rPr>
          <w:rFonts w:ascii="Garamond" w:eastAsia="Garamond" w:hAnsi="Garamond" w:cs="Garamond"/>
          <w:color w:val="000000"/>
          <w:sz w:val="24"/>
          <w:szCs w:val="24"/>
        </w:rPr>
      </w:pPr>
      <w:r>
        <w:rPr>
          <w:rFonts w:ascii="Garamond" w:eastAsia="Garamond" w:hAnsi="Garamond" w:cs="Garamond"/>
          <w:noProof/>
          <w:color w:val="000000"/>
          <w:sz w:val="24"/>
          <w:szCs w:val="24"/>
        </w:rPr>
        <w:drawing>
          <wp:inline distT="0" distB="0" distL="0" distR="0" wp14:anchorId="1D909D23" wp14:editId="4FE90F58">
            <wp:extent cx="5287271" cy="6771609"/>
            <wp:effectExtent l="0" t="0" r="0" b="0"/>
            <wp:docPr id="1086086204" name="image28.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Graphical user interface, application, Word&#10;&#10;Description automatically generated"/>
                    <pic:cNvPicPr preferRelativeResize="0"/>
                  </pic:nvPicPr>
                  <pic:blipFill>
                    <a:blip r:embed="rId43"/>
                    <a:srcRect l="30482" t="9195" r="31736" b="4668"/>
                    <a:stretch>
                      <a:fillRect/>
                    </a:stretch>
                  </pic:blipFill>
                  <pic:spPr>
                    <a:xfrm>
                      <a:off x="0" y="0"/>
                      <a:ext cx="5287271" cy="6771609"/>
                    </a:xfrm>
                    <a:prstGeom prst="rect">
                      <a:avLst/>
                    </a:prstGeom>
                    <a:ln/>
                  </pic:spPr>
                </pic:pic>
              </a:graphicData>
            </a:graphic>
          </wp:inline>
        </w:drawing>
      </w:r>
    </w:p>
    <w:p w14:paraId="35E92137"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Example from New York State on Individual District Data</w:t>
      </w:r>
    </w:p>
    <w:p w14:paraId="4BAC1605" w14:textId="77777777" w:rsidR="007A7CB4" w:rsidRDefault="007A7CB4">
      <w:pPr>
        <w:rPr>
          <w:rFonts w:ascii="Garamond" w:eastAsia="Garamond" w:hAnsi="Garamond" w:cs="Garamond"/>
          <w:color w:val="000000"/>
          <w:sz w:val="24"/>
          <w:szCs w:val="24"/>
        </w:rPr>
      </w:pPr>
    </w:p>
    <w:p w14:paraId="23D58BE5" w14:textId="77777777" w:rsidR="007A7CB4" w:rsidRDefault="00000000">
      <w:pPr>
        <w:rPr>
          <w:rFonts w:ascii="Garamond" w:eastAsia="Garamond" w:hAnsi="Garamond" w:cs="Garamond"/>
          <w:color w:val="000000"/>
          <w:sz w:val="24"/>
          <w:szCs w:val="24"/>
        </w:rPr>
      </w:pPr>
      <w:r>
        <w:rPr>
          <w:rFonts w:ascii="Garamond" w:eastAsia="Garamond" w:hAnsi="Garamond" w:cs="Garamond"/>
          <w:noProof/>
          <w:color w:val="000000"/>
          <w:sz w:val="24"/>
          <w:szCs w:val="24"/>
        </w:rPr>
        <w:lastRenderedPageBreak/>
        <w:drawing>
          <wp:inline distT="0" distB="0" distL="0" distR="0" wp14:anchorId="3AFE95AF" wp14:editId="53C137EF">
            <wp:extent cx="5475011" cy="7070637"/>
            <wp:effectExtent l="0" t="0" r="0" b="0"/>
            <wp:docPr id="1086086205" name="image26.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6.png" descr="A screenshot of a computer&#10;&#10;Description automatically generated with medium confidence"/>
                    <pic:cNvPicPr preferRelativeResize="0"/>
                  </pic:nvPicPr>
                  <pic:blipFill>
                    <a:blip r:embed="rId44"/>
                    <a:srcRect l="33754" t="15919" r="33372" b="8509"/>
                    <a:stretch>
                      <a:fillRect/>
                    </a:stretch>
                  </pic:blipFill>
                  <pic:spPr>
                    <a:xfrm>
                      <a:off x="0" y="0"/>
                      <a:ext cx="5475011" cy="7070637"/>
                    </a:xfrm>
                    <a:prstGeom prst="rect">
                      <a:avLst/>
                    </a:prstGeom>
                    <a:ln/>
                  </pic:spPr>
                </pic:pic>
              </a:graphicData>
            </a:graphic>
          </wp:inline>
        </w:drawing>
      </w:r>
    </w:p>
    <w:p w14:paraId="52648E02" w14:textId="77777777" w:rsidR="007A7CB4" w:rsidRDefault="00000000">
      <w:pPr>
        <w:spacing w:after="200"/>
        <w:rPr>
          <w:rFonts w:ascii="Garamond" w:eastAsia="Garamond" w:hAnsi="Garamond" w:cs="Garamond"/>
          <w:color w:val="000000"/>
          <w:sz w:val="24"/>
          <w:szCs w:val="24"/>
        </w:rPr>
      </w:pPr>
      <w:r>
        <w:br w:type="page"/>
      </w:r>
    </w:p>
    <w:p w14:paraId="76A8B6F1" w14:textId="77777777" w:rsidR="007A7CB4" w:rsidRDefault="00000000">
      <w:pPr>
        <w:pStyle w:val="Heading1"/>
        <w:jc w:val="center"/>
        <w:rPr>
          <w:rFonts w:ascii="Garamond" w:eastAsia="Garamond" w:hAnsi="Garamond" w:cs="Garamond"/>
        </w:rPr>
      </w:pPr>
      <w:r>
        <w:rPr>
          <w:rFonts w:ascii="Garamond" w:eastAsia="Garamond" w:hAnsi="Garamond" w:cs="Garamond"/>
        </w:rPr>
        <w:lastRenderedPageBreak/>
        <w:t>DIRECTORY OF TRIO STATE ASSOCIATION WEBSITES, ONLINE STATE FACTBOOKS, AND TRIO STATE LEADERS</w:t>
      </w:r>
    </w:p>
    <w:p w14:paraId="417F420C" w14:textId="77777777" w:rsidR="007A7CB4" w:rsidRDefault="00000000">
      <w:pPr>
        <w:rPr>
          <w:rFonts w:eastAsia="Calibri"/>
          <w:color w:val="44546A"/>
          <w:szCs w:val="28"/>
          <w:highlight w:val="yellow"/>
        </w:rPr>
      </w:pPr>
      <w:r>
        <w:rPr>
          <w:rFonts w:ascii="Garamond" w:eastAsia="Garamond" w:hAnsi="Garamond" w:cs="Garamond"/>
          <w:color w:val="000000"/>
          <w:sz w:val="24"/>
          <w:szCs w:val="24"/>
          <w:highlight w:val="yellow"/>
        </w:rPr>
        <w:t xml:space="preserve">***Are we missing your most recent fact book, website, or state president’s info? Please </w:t>
      </w:r>
      <w:hyperlink r:id="rId45">
        <w:r>
          <w:rPr>
            <w:rFonts w:ascii="Garamond" w:eastAsia="Garamond" w:hAnsi="Garamond" w:cs="Garamond"/>
            <w:color w:val="0563C1"/>
            <w:sz w:val="24"/>
            <w:szCs w:val="24"/>
            <w:highlight w:val="yellow"/>
            <w:u w:val="single"/>
          </w:rPr>
          <w:t>share the link to your latest version in this google form here</w:t>
        </w:r>
      </w:hyperlink>
      <w:r>
        <w:rPr>
          <w:rFonts w:ascii="Garamond" w:eastAsia="Garamond" w:hAnsi="Garamond" w:cs="Garamond"/>
          <w:color w:val="000000"/>
          <w:sz w:val="24"/>
          <w:szCs w:val="24"/>
          <w:highlight w:val="yellow"/>
        </w:rPr>
        <w:t xml:space="preserve">. Is the State Leader out of date? Contact </w:t>
      </w:r>
      <w:hyperlink r:id="rId46">
        <w:r>
          <w:rPr>
            <w:rFonts w:ascii="Garamond" w:eastAsia="Garamond" w:hAnsi="Garamond" w:cs="Garamond"/>
            <w:color w:val="0563C1"/>
            <w:sz w:val="24"/>
            <w:szCs w:val="24"/>
            <w:highlight w:val="yellow"/>
            <w:u w:val="single"/>
          </w:rPr>
          <w:t>Jennifer.Rudolph@coenet.org</w:t>
        </w:r>
      </w:hyperlink>
      <w:r>
        <w:rPr>
          <w:rFonts w:ascii="Garamond" w:eastAsia="Garamond" w:hAnsi="Garamond" w:cs="Garamond"/>
          <w:color w:val="000000"/>
          <w:sz w:val="24"/>
          <w:szCs w:val="24"/>
          <w:highlight w:val="yellow"/>
        </w:rPr>
        <w:t xml:space="preserve"> </w:t>
      </w:r>
    </w:p>
    <w:p w14:paraId="4A15A1FF" w14:textId="77777777" w:rsidR="007A7CB4" w:rsidRDefault="007A7CB4">
      <w:pPr>
        <w:rPr>
          <w:rFonts w:ascii="Garamond" w:eastAsia="Garamond" w:hAnsi="Garamond" w:cs="Garamond"/>
          <w:color w:val="000000"/>
          <w:sz w:val="24"/>
          <w:szCs w:val="24"/>
        </w:rPr>
      </w:pPr>
    </w:p>
    <w:tbl>
      <w:tblPr>
        <w:tblStyle w:val="a7"/>
        <w:tblW w:w="12104" w:type="dxa"/>
        <w:tblInd w:w="-995" w:type="dxa"/>
        <w:tblBorders>
          <w:top w:val="single" w:sz="4" w:space="0" w:color="4472C4"/>
          <w:left w:val="single" w:sz="4" w:space="0" w:color="4472C4"/>
          <w:bottom w:val="single" w:sz="4" w:space="0" w:color="4472C4"/>
          <w:right w:val="single" w:sz="4" w:space="0" w:color="4472C4"/>
          <w:insideH w:val="single" w:sz="4" w:space="0" w:color="F4B083"/>
          <w:insideV w:val="single" w:sz="4" w:space="0" w:color="F4B083"/>
        </w:tblBorders>
        <w:tblLayout w:type="fixed"/>
        <w:tblLook w:val="04A0" w:firstRow="1" w:lastRow="0" w:firstColumn="1" w:lastColumn="0" w:noHBand="0" w:noVBand="1"/>
      </w:tblPr>
      <w:tblGrid>
        <w:gridCol w:w="929"/>
        <w:gridCol w:w="3075"/>
        <w:gridCol w:w="2700"/>
        <w:gridCol w:w="1905"/>
        <w:gridCol w:w="435"/>
        <w:gridCol w:w="3060"/>
      </w:tblGrid>
      <w:tr w:rsidR="007A7CB4" w14:paraId="628D00CD" w14:textId="77777777" w:rsidTr="007A7CB4">
        <w:trPr>
          <w:cnfStyle w:val="100000000000" w:firstRow="1" w:lastRow="0" w:firstColumn="0" w:lastColumn="0" w:oddVBand="0" w:evenVBand="0" w:oddHBand="0" w:evenHBand="0" w:firstRowFirstColumn="0" w:firstRowLastColumn="0" w:lastRowFirstColumn="0" w:lastRowLastColumn="0"/>
          <w:trHeight w:val="332"/>
        </w:trPr>
        <w:tc>
          <w:tcPr>
            <w:cnfStyle w:val="001000000100" w:firstRow="0" w:lastRow="0" w:firstColumn="1" w:lastColumn="0" w:oddVBand="0" w:evenVBand="0" w:oddHBand="0" w:evenHBand="0" w:firstRowFirstColumn="1" w:firstRowLastColumn="0" w:lastRowFirstColumn="0" w:lastRowLastColumn="0"/>
            <w:tcW w:w="929" w:type="dxa"/>
            <w:shd w:val="clear" w:color="auto" w:fill="002060"/>
          </w:tcPr>
          <w:p w14:paraId="3AF49319" w14:textId="77777777" w:rsidR="007A7CB4" w:rsidRDefault="00000000">
            <w:pPr>
              <w:rPr>
                <w:rFonts w:ascii="Garamond" w:eastAsia="Garamond" w:hAnsi="Garamond" w:cs="Garamond"/>
                <w:color w:val="F2F2F2"/>
                <w:sz w:val="24"/>
                <w:szCs w:val="24"/>
              </w:rPr>
            </w:pPr>
            <w:r>
              <w:rPr>
                <w:rFonts w:ascii="Garamond" w:eastAsia="Garamond" w:hAnsi="Garamond" w:cs="Garamond"/>
                <w:color w:val="F2F2F2"/>
                <w:sz w:val="24"/>
                <w:szCs w:val="24"/>
              </w:rPr>
              <w:t>State</w:t>
            </w:r>
          </w:p>
        </w:tc>
        <w:tc>
          <w:tcPr>
            <w:tcW w:w="3075" w:type="dxa"/>
            <w:shd w:val="clear" w:color="auto" w:fill="002060"/>
          </w:tcPr>
          <w:p w14:paraId="53BBE94B" w14:textId="77777777" w:rsidR="007A7CB4" w:rsidRDefault="00000000">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F2F2F2"/>
                <w:sz w:val="24"/>
                <w:szCs w:val="24"/>
              </w:rPr>
            </w:pPr>
            <w:r>
              <w:rPr>
                <w:rFonts w:ascii="Garamond" w:eastAsia="Garamond" w:hAnsi="Garamond" w:cs="Garamond"/>
                <w:color w:val="F2F2F2"/>
                <w:sz w:val="24"/>
                <w:szCs w:val="24"/>
              </w:rPr>
              <w:t>State Website</w:t>
            </w:r>
          </w:p>
        </w:tc>
        <w:tc>
          <w:tcPr>
            <w:tcW w:w="2700" w:type="dxa"/>
            <w:shd w:val="clear" w:color="auto" w:fill="002060"/>
          </w:tcPr>
          <w:p w14:paraId="6AF1B976" w14:textId="77777777" w:rsidR="007A7CB4" w:rsidRDefault="00000000">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F2F2F2"/>
                <w:sz w:val="24"/>
                <w:szCs w:val="24"/>
              </w:rPr>
            </w:pPr>
            <w:r>
              <w:rPr>
                <w:rFonts w:ascii="Garamond" w:eastAsia="Garamond" w:hAnsi="Garamond" w:cs="Garamond"/>
                <w:color w:val="F2F2F2"/>
                <w:sz w:val="24"/>
                <w:szCs w:val="24"/>
              </w:rPr>
              <w:t>State Factbook</w:t>
            </w:r>
          </w:p>
        </w:tc>
        <w:tc>
          <w:tcPr>
            <w:tcW w:w="2340" w:type="dxa"/>
            <w:gridSpan w:val="2"/>
            <w:shd w:val="clear" w:color="auto" w:fill="002060"/>
          </w:tcPr>
          <w:p w14:paraId="5664CE30" w14:textId="77777777" w:rsidR="007A7CB4" w:rsidRDefault="00000000">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F2F2F2"/>
                <w:sz w:val="24"/>
                <w:szCs w:val="24"/>
              </w:rPr>
            </w:pPr>
            <w:r>
              <w:rPr>
                <w:rFonts w:ascii="Garamond" w:eastAsia="Garamond" w:hAnsi="Garamond" w:cs="Garamond"/>
                <w:color w:val="F2F2F2"/>
                <w:sz w:val="24"/>
                <w:szCs w:val="24"/>
              </w:rPr>
              <w:t>TRIO State Leader</w:t>
            </w:r>
          </w:p>
        </w:tc>
        <w:tc>
          <w:tcPr>
            <w:tcW w:w="3060" w:type="dxa"/>
            <w:shd w:val="clear" w:color="auto" w:fill="002060"/>
          </w:tcPr>
          <w:p w14:paraId="7446FE0C" w14:textId="77777777" w:rsidR="007A7CB4" w:rsidRDefault="00000000">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F2F2F2"/>
                <w:sz w:val="24"/>
                <w:szCs w:val="24"/>
              </w:rPr>
            </w:pPr>
            <w:r>
              <w:rPr>
                <w:rFonts w:ascii="Garamond" w:eastAsia="Garamond" w:hAnsi="Garamond" w:cs="Garamond"/>
                <w:color w:val="F2F2F2"/>
                <w:sz w:val="24"/>
                <w:szCs w:val="24"/>
              </w:rPr>
              <w:t>State Leader Email</w:t>
            </w:r>
          </w:p>
        </w:tc>
      </w:tr>
      <w:tr w:rsidR="007A7CB4" w14:paraId="5C5BE367"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vAlign w:val="bottom"/>
          </w:tcPr>
          <w:p w14:paraId="5664AEC9"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AK</w:t>
            </w:r>
          </w:p>
        </w:tc>
        <w:tc>
          <w:tcPr>
            <w:tcW w:w="3075" w:type="dxa"/>
            <w:vAlign w:val="bottom"/>
          </w:tcPr>
          <w:p w14:paraId="6F922797"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hyperlink r:id="rId47">
              <w:r>
                <w:rPr>
                  <w:rFonts w:ascii="Garamond" w:eastAsia="Garamond" w:hAnsi="Garamond" w:cs="Garamond"/>
                  <w:color w:val="000000"/>
                  <w:sz w:val="24"/>
                  <w:szCs w:val="24"/>
                  <w:u w:val="single"/>
                </w:rPr>
                <w:t>Alaska Website</w:t>
              </w:r>
            </w:hyperlink>
          </w:p>
        </w:tc>
        <w:tc>
          <w:tcPr>
            <w:tcW w:w="2700" w:type="dxa"/>
          </w:tcPr>
          <w:p w14:paraId="5505AC23"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hyperlink r:id="rId48">
              <w:r>
                <w:rPr>
                  <w:rFonts w:ascii="Garamond" w:eastAsia="Garamond" w:hAnsi="Garamond" w:cs="Garamond"/>
                  <w:color w:val="000000"/>
                  <w:sz w:val="24"/>
                  <w:szCs w:val="24"/>
                  <w:u w:val="single"/>
                </w:rPr>
                <w:t xml:space="preserve">Alaska Factbook  </w:t>
              </w:r>
            </w:hyperlink>
          </w:p>
        </w:tc>
        <w:tc>
          <w:tcPr>
            <w:tcW w:w="2340" w:type="dxa"/>
            <w:gridSpan w:val="2"/>
            <w:shd w:val="clear" w:color="auto" w:fill="auto"/>
          </w:tcPr>
          <w:p w14:paraId="55A9A44A"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Jessica Delgado</w:t>
            </w:r>
          </w:p>
        </w:tc>
        <w:tc>
          <w:tcPr>
            <w:tcW w:w="3060" w:type="dxa"/>
            <w:vAlign w:val="bottom"/>
          </w:tcPr>
          <w:p w14:paraId="68108219"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49">
              <w:r>
                <w:rPr>
                  <w:rFonts w:ascii="Garamond" w:eastAsia="Garamond" w:hAnsi="Garamond" w:cs="Garamond"/>
                  <w:color w:val="0070C0"/>
                  <w:sz w:val="24"/>
                  <w:szCs w:val="24"/>
                  <w:u w:val="single"/>
                </w:rPr>
                <w:t>jpdelgado@alaska.edu</w:t>
              </w:r>
            </w:hyperlink>
          </w:p>
        </w:tc>
      </w:tr>
      <w:tr w:rsidR="007A7CB4" w14:paraId="369B8346" w14:textId="77777777" w:rsidTr="007A7CB4">
        <w:tc>
          <w:tcPr>
            <w:cnfStyle w:val="001000000000" w:firstRow="0" w:lastRow="0" w:firstColumn="1" w:lastColumn="0" w:oddVBand="0" w:evenVBand="0" w:oddHBand="0" w:evenHBand="0" w:firstRowFirstColumn="0" w:firstRowLastColumn="0" w:lastRowFirstColumn="0" w:lastRowLastColumn="0"/>
            <w:tcW w:w="929" w:type="dxa"/>
            <w:vAlign w:val="bottom"/>
          </w:tcPr>
          <w:p w14:paraId="4C2FDCF4"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AL</w:t>
            </w:r>
          </w:p>
        </w:tc>
        <w:tc>
          <w:tcPr>
            <w:tcW w:w="3075" w:type="dxa"/>
            <w:vAlign w:val="bottom"/>
          </w:tcPr>
          <w:p w14:paraId="633C641D"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hyperlink r:id="rId50">
              <w:r>
                <w:rPr>
                  <w:rFonts w:ascii="Garamond" w:eastAsia="Garamond" w:hAnsi="Garamond" w:cs="Garamond"/>
                  <w:color w:val="000000"/>
                  <w:sz w:val="24"/>
                  <w:szCs w:val="24"/>
                  <w:u w:val="single"/>
                </w:rPr>
                <w:t>Alabama Website</w:t>
              </w:r>
            </w:hyperlink>
          </w:p>
        </w:tc>
        <w:tc>
          <w:tcPr>
            <w:tcW w:w="2700" w:type="dxa"/>
          </w:tcPr>
          <w:p w14:paraId="1ED9A6D2"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vAlign w:val="bottom"/>
          </w:tcPr>
          <w:p w14:paraId="1EE18A8D"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Cody Hammack</w:t>
            </w:r>
          </w:p>
        </w:tc>
        <w:tc>
          <w:tcPr>
            <w:tcW w:w="3060" w:type="dxa"/>
          </w:tcPr>
          <w:p w14:paraId="4D8D08E8"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51">
              <w:r>
                <w:rPr>
                  <w:rFonts w:ascii="Garamond" w:eastAsia="Garamond" w:hAnsi="Garamond" w:cs="Garamond"/>
                  <w:color w:val="0070C0"/>
                  <w:sz w:val="24"/>
                  <w:szCs w:val="24"/>
                  <w:u w:val="single"/>
                </w:rPr>
                <w:t>cody.hammack@bscc.edu</w:t>
              </w:r>
            </w:hyperlink>
          </w:p>
        </w:tc>
      </w:tr>
      <w:tr w:rsidR="007A7CB4" w14:paraId="7B02CB66"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0707E9DA"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AR</w:t>
            </w:r>
          </w:p>
        </w:tc>
        <w:tc>
          <w:tcPr>
            <w:tcW w:w="3075" w:type="dxa"/>
            <w:vAlign w:val="bottom"/>
          </w:tcPr>
          <w:p w14:paraId="55A3065E"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hyperlink r:id="rId52">
              <w:r>
                <w:rPr>
                  <w:rFonts w:ascii="Garamond" w:eastAsia="Garamond" w:hAnsi="Garamond" w:cs="Garamond"/>
                  <w:color w:val="000000"/>
                  <w:sz w:val="24"/>
                  <w:szCs w:val="24"/>
                  <w:u w:val="single"/>
                </w:rPr>
                <w:t>Arkansas Website</w:t>
              </w:r>
            </w:hyperlink>
          </w:p>
        </w:tc>
        <w:tc>
          <w:tcPr>
            <w:tcW w:w="2700" w:type="dxa"/>
          </w:tcPr>
          <w:p w14:paraId="6A382A80"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hyperlink r:id="rId53">
              <w:r>
                <w:rPr>
                  <w:rFonts w:ascii="Garamond" w:eastAsia="Garamond" w:hAnsi="Garamond" w:cs="Garamond"/>
                  <w:color w:val="000000"/>
                  <w:sz w:val="24"/>
                  <w:szCs w:val="24"/>
                  <w:u w:val="single"/>
                </w:rPr>
                <w:t>Arkansas Factbook</w:t>
              </w:r>
            </w:hyperlink>
          </w:p>
        </w:tc>
        <w:tc>
          <w:tcPr>
            <w:tcW w:w="2340" w:type="dxa"/>
            <w:gridSpan w:val="2"/>
          </w:tcPr>
          <w:p w14:paraId="07C34EFD"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proofErr w:type="spellStart"/>
            <w:r>
              <w:rPr>
                <w:rFonts w:ascii="Garamond" w:eastAsia="Garamond" w:hAnsi="Garamond" w:cs="Garamond"/>
                <w:color w:val="000000"/>
                <w:sz w:val="24"/>
                <w:szCs w:val="24"/>
              </w:rPr>
              <w:t>Desarae</w:t>
            </w:r>
            <w:proofErr w:type="spellEnd"/>
            <w:r>
              <w:rPr>
                <w:rFonts w:ascii="Garamond" w:eastAsia="Garamond" w:hAnsi="Garamond" w:cs="Garamond"/>
                <w:color w:val="000000"/>
                <w:sz w:val="24"/>
                <w:szCs w:val="24"/>
              </w:rPr>
              <w:t xml:space="preserve"> Nelson</w:t>
            </w:r>
          </w:p>
        </w:tc>
        <w:tc>
          <w:tcPr>
            <w:tcW w:w="3060" w:type="dxa"/>
          </w:tcPr>
          <w:p w14:paraId="6AB9F542"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54">
              <w:r>
                <w:rPr>
                  <w:rFonts w:ascii="Garamond" w:eastAsia="Garamond" w:hAnsi="Garamond" w:cs="Garamond"/>
                  <w:color w:val="0070C0"/>
                  <w:sz w:val="24"/>
                  <w:szCs w:val="24"/>
                  <w:u w:val="single"/>
                </w:rPr>
                <w:t>dxnelson1@ualr.edu</w:t>
              </w:r>
            </w:hyperlink>
          </w:p>
        </w:tc>
      </w:tr>
      <w:tr w:rsidR="007A7CB4" w14:paraId="6B964357"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354213DF"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AZ</w:t>
            </w:r>
          </w:p>
        </w:tc>
        <w:tc>
          <w:tcPr>
            <w:tcW w:w="3075" w:type="dxa"/>
            <w:vAlign w:val="bottom"/>
          </w:tcPr>
          <w:p w14:paraId="430129C1"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hyperlink r:id="rId55">
              <w:r>
                <w:rPr>
                  <w:rFonts w:ascii="Garamond" w:eastAsia="Garamond" w:hAnsi="Garamond" w:cs="Garamond"/>
                  <w:color w:val="000000"/>
                  <w:sz w:val="24"/>
                  <w:szCs w:val="24"/>
                  <w:u w:val="single"/>
                </w:rPr>
                <w:t>Arizona</w:t>
              </w:r>
            </w:hyperlink>
            <w:r>
              <w:rPr>
                <w:rFonts w:ascii="Garamond" w:eastAsia="Garamond" w:hAnsi="Garamond" w:cs="Garamond"/>
                <w:color w:val="000000"/>
                <w:sz w:val="24"/>
                <w:szCs w:val="24"/>
              </w:rPr>
              <w:t xml:space="preserve"> Website </w:t>
            </w:r>
          </w:p>
        </w:tc>
        <w:tc>
          <w:tcPr>
            <w:tcW w:w="2700" w:type="dxa"/>
          </w:tcPr>
          <w:p w14:paraId="1EAB9F7E"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hyperlink r:id="rId56">
              <w:r>
                <w:rPr>
                  <w:rFonts w:ascii="Garamond" w:eastAsia="Garamond" w:hAnsi="Garamond" w:cs="Garamond"/>
                  <w:color w:val="000000"/>
                  <w:sz w:val="24"/>
                  <w:szCs w:val="24"/>
                  <w:u w:val="single"/>
                </w:rPr>
                <w:t>Arizona Factbook</w:t>
              </w:r>
            </w:hyperlink>
          </w:p>
        </w:tc>
        <w:tc>
          <w:tcPr>
            <w:tcW w:w="2340" w:type="dxa"/>
            <w:gridSpan w:val="2"/>
          </w:tcPr>
          <w:p w14:paraId="3912581A"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Nilda Iniguez</w:t>
            </w:r>
          </w:p>
        </w:tc>
        <w:tc>
          <w:tcPr>
            <w:tcW w:w="3060" w:type="dxa"/>
          </w:tcPr>
          <w:p w14:paraId="0FCAA12F"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57">
              <w:r>
                <w:rPr>
                  <w:rFonts w:ascii="Garamond" w:eastAsia="Garamond" w:hAnsi="Garamond" w:cs="Garamond"/>
                  <w:color w:val="0070C0"/>
                  <w:sz w:val="24"/>
                  <w:szCs w:val="24"/>
                  <w:u w:val="single"/>
                </w:rPr>
                <w:t>nilda.iniguez@asu.edu</w:t>
              </w:r>
            </w:hyperlink>
          </w:p>
        </w:tc>
      </w:tr>
      <w:tr w:rsidR="007A7CB4" w14:paraId="1B1E7806"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7EA25471"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CA-C</w:t>
            </w:r>
          </w:p>
        </w:tc>
        <w:tc>
          <w:tcPr>
            <w:tcW w:w="3075" w:type="dxa"/>
            <w:vAlign w:val="bottom"/>
          </w:tcPr>
          <w:p w14:paraId="348E6C5C"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hyperlink r:id="rId58">
              <w:r>
                <w:rPr>
                  <w:rFonts w:ascii="Garamond" w:eastAsia="Garamond" w:hAnsi="Garamond" w:cs="Garamond"/>
                  <w:color w:val="000000"/>
                  <w:sz w:val="24"/>
                  <w:szCs w:val="24"/>
                  <w:u w:val="single"/>
                </w:rPr>
                <w:t>Central California Website</w:t>
              </w:r>
            </w:hyperlink>
            <w:r>
              <w:rPr>
                <w:rFonts w:ascii="Garamond" w:eastAsia="Garamond" w:hAnsi="Garamond" w:cs="Garamond"/>
                <w:color w:val="000000"/>
                <w:sz w:val="24"/>
                <w:szCs w:val="24"/>
              </w:rPr>
              <w:t xml:space="preserve"> </w:t>
            </w:r>
          </w:p>
        </w:tc>
        <w:tc>
          <w:tcPr>
            <w:tcW w:w="2700" w:type="dxa"/>
          </w:tcPr>
          <w:p w14:paraId="56DFE242"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hyperlink r:id="rId59">
              <w:r>
                <w:rPr>
                  <w:rFonts w:ascii="Garamond" w:eastAsia="Garamond" w:hAnsi="Garamond" w:cs="Garamond"/>
                  <w:color w:val="000000"/>
                  <w:sz w:val="24"/>
                  <w:szCs w:val="24"/>
                  <w:u w:val="single"/>
                </w:rPr>
                <w:t>California Factbook</w:t>
              </w:r>
            </w:hyperlink>
          </w:p>
        </w:tc>
        <w:tc>
          <w:tcPr>
            <w:tcW w:w="2340" w:type="dxa"/>
            <w:gridSpan w:val="2"/>
          </w:tcPr>
          <w:p w14:paraId="65F7D9D6"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Mike Osorio</w:t>
            </w:r>
          </w:p>
        </w:tc>
        <w:tc>
          <w:tcPr>
            <w:tcW w:w="3060" w:type="dxa"/>
          </w:tcPr>
          <w:p w14:paraId="706CDB1A"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60">
              <w:r>
                <w:rPr>
                  <w:rFonts w:ascii="Garamond" w:eastAsia="Garamond" w:hAnsi="Garamond" w:cs="Garamond"/>
                  <w:color w:val="0070C0"/>
                  <w:sz w:val="24"/>
                  <w:szCs w:val="24"/>
                  <w:u w:val="single"/>
                </w:rPr>
                <w:t>michael.osorio@evc.edu</w:t>
              </w:r>
            </w:hyperlink>
          </w:p>
        </w:tc>
      </w:tr>
      <w:tr w:rsidR="007A7CB4" w14:paraId="1C0FB3D1"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7AEF3027"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CA-S</w:t>
            </w:r>
          </w:p>
        </w:tc>
        <w:tc>
          <w:tcPr>
            <w:tcW w:w="3075" w:type="dxa"/>
            <w:vAlign w:val="bottom"/>
          </w:tcPr>
          <w:p w14:paraId="45174E4A"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hyperlink r:id="rId61">
              <w:r>
                <w:rPr>
                  <w:rFonts w:ascii="Garamond" w:eastAsia="Garamond" w:hAnsi="Garamond" w:cs="Garamond"/>
                  <w:color w:val="000000"/>
                  <w:sz w:val="24"/>
                  <w:szCs w:val="24"/>
                  <w:u w:val="single"/>
                </w:rPr>
                <w:t>Southern California Website</w:t>
              </w:r>
            </w:hyperlink>
          </w:p>
        </w:tc>
        <w:tc>
          <w:tcPr>
            <w:tcW w:w="2700" w:type="dxa"/>
          </w:tcPr>
          <w:p w14:paraId="2A234C1E"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hyperlink r:id="rId62">
              <w:r>
                <w:rPr>
                  <w:rFonts w:ascii="Garamond" w:eastAsia="Garamond" w:hAnsi="Garamond" w:cs="Garamond"/>
                  <w:color w:val="000000"/>
                  <w:sz w:val="24"/>
                  <w:szCs w:val="24"/>
                  <w:u w:val="single"/>
                </w:rPr>
                <w:t>California Factbook</w:t>
              </w:r>
            </w:hyperlink>
          </w:p>
        </w:tc>
        <w:tc>
          <w:tcPr>
            <w:tcW w:w="2340" w:type="dxa"/>
            <w:gridSpan w:val="2"/>
          </w:tcPr>
          <w:p w14:paraId="272BEF92"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Horacio Aceves</w:t>
            </w:r>
          </w:p>
        </w:tc>
        <w:tc>
          <w:tcPr>
            <w:tcW w:w="3060" w:type="dxa"/>
          </w:tcPr>
          <w:p w14:paraId="5B927141"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63">
              <w:r>
                <w:rPr>
                  <w:rFonts w:ascii="Garamond" w:eastAsia="Garamond" w:hAnsi="Garamond" w:cs="Garamond"/>
                  <w:color w:val="0070C0"/>
                  <w:sz w:val="24"/>
                  <w:szCs w:val="24"/>
                  <w:u w:val="single"/>
                </w:rPr>
                <w:t>socalchapterpres@westop.org</w:t>
              </w:r>
            </w:hyperlink>
          </w:p>
        </w:tc>
      </w:tr>
      <w:tr w:rsidR="007A7CB4" w14:paraId="0EDA373E"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21720D4E"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CA-N</w:t>
            </w:r>
          </w:p>
        </w:tc>
        <w:tc>
          <w:tcPr>
            <w:tcW w:w="3075" w:type="dxa"/>
            <w:vAlign w:val="bottom"/>
          </w:tcPr>
          <w:p w14:paraId="2F751B8A"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hyperlink r:id="rId64">
              <w:r>
                <w:rPr>
                  <w:rFonts w:ascii="Garamond" w:eastAsia="Garamond" w:hAnsi="Garamond" w:cs="Garamond"/>
                  <w:color w:val="000000"/>
                  <w:sz w:val="24"/>
                  <w:szCs w:val="24"/>
                  <w:u w:val="single"/>
                </w:rPr>
                <w:t>Northern California Website</w:t>
              </w:r>
            </w:hyperlink>
          </w:p>
        </w:tc>
        <w:tc>
          <w:tcPr>
            <w:tcW w:w="2700" w:type="dxa"/>
          </w:tcPr>
          <w:p w14:paraId="3AAE4B6F"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hyperlink r:id="rId65">
              <w:r>
                <w:rPr>
                  <w:rFonts w:ascii="Garamond" w:eastAsia="Garamond" w:hAnsi="Garamond" w:cs="Garamond"/>
                  <w:color w:val="000000"/>
                  <w:sz w:val="24"/>
                  <w:szCs w:val="24"/>
                  <w:u w:val="single"/>
                </w:rPr>
                <w:t>California Factbook</w:t>
              </w:r>
            </w:hyperlink>
          </w:p>
        </w:tc>
        <w:tc>
          <w:tcPr>
            <w:tcW w:w="2340" w:type="dxa"/>
            <w:gridSpan w:val="2"/>
          </w:tcPr>
          <w:p w14:paraId="4B90B40B"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proofErr w:type="spellStart"/>
            <w:r>
              <w:rPr>
                <w:rFonts w:ascii="Garamond" w:eastAsia="Garamond" w:hAnsi="Garamond" w:cs="Garamond"/>
                <w:color w:val="000000"/>
                <w:sz w:val="24"/>
                <w:szCs w:val="24"/>
              </w:rPr>
              <w:t>Keyanna</w:t>
            </w:r>
            <w:proofErr w:type="spellEnd"/>
            <w:r>
              <w:rPr>
                <w:rFonts w:ascii="Garamond" w:eastAsia="Garamond" w:hAnsi="Garamond" w:cs="Garamond"/>
                <w:color w:val="000000"/>
                <w:sz w:val="24"/>
                <w:szCs w:val="24"/>
              </w:rPr>
              <w:t xml:space="preserve"> Hatcher</w:t>
            </w:r>
          </w:p>
        </w:tc>
        <w:tc>
          <w:tcPr>
            <w:tcW w:w="3060" w:type="dxa"/>
          </w:tcPr>
          <w:p w14:paraId="0957F838"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66">
              <w:r>
                <w:rPr>
                  <w:rFonts w:ascii="Garamond" w:eastAsia="Garamond" w:hAnsi="Garamond" w:cs="Garamond"/>
                  <w:color w:val="0070C0"/>
                  <w:sz w:val="24"/>
                  <w:szCs w:val="24"/>
                  <w:u w:val="single"/>
                </w:rPr>
                <w:t>norcalchapterpres@westop.org</w:t>
              </w:r>
            </w:hyperlink>
          </w:p>
        </w:tc>
      </w:tr>
      <w:tr w:rsidR="007A7CB4" w14:paraId="30D5DF32"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6485F028"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CO</w:t>
            </w:r>
          </w:p>
        </w:tc>
        <w:tc>
          <w:tcPr>
            <w:tcW w:w="3075" w:type="dxa"/>
            <w:vAlign w:val="bottom"/>
          </w:tcPr>
          <w:p w14:paraId="015B15F0"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hyperlink r:id="rId67">
              <w:r>
                <w:rPr>
                  <w:rFonts w:ascii="Garamond" w:eastAsia="Garamond" w:hAnsi="Garamond" w:cs="Garamond"/>
                  <w:color w:val="000000"/>
                  <w:sz w:val="24"/>
                  <w:szCs w:val="24"/>
                  <w:u w:val="single"/>
                </w:rPr>
                <w:t>Colorado Website</w:t>
              </w:r>
            </w:hyperlink>
          </w:p>
        </w:tc>
        <w:tc>
          <w:tcPr>
            <w:tcW w:w="2700" w:type="dxa"/>
          </w:tcPr>
          <w:p w14:paraId="1E653EC7"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hyperlink r:id="rId68">
              <w:r>
                <w:rPr>
                  <w:rFonts w:ascii="Garamond" w:eastAsia="Garamond" w:hAnsi="Garamond" w:cs="Garamond"/>
                  <w:color w:val="000000"/>
                  <w:sz w:val="24"/>
                  <w:szCs w:val="24"/>
                  <w:u w:val="single"/>
                </w:rPr>
                <w:t>Colorado Factbook</w:t>
              </w:r>
            </w:hyperlink>
          </w:p>
        </w:tc>
        <w:tc>
          <w:tcPr>
            <w:tcW w:w="2340" w:type="dxa"/>
            <w:gridSpan w:val="2"/>
          </w:tcPr>
          <w:p w14:paraId="2D2620AD"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proofErr w:type="spellStart"/>
            <w:r>
              <w:rPr>
                <w:rFonts w:ascii="Garamond" w:eastAsia="Garamond" w:hAnsi="Garamond" w:cs="Garamond"/>
                <w:color w:val="000000"/>
                <w:sz w:val="24"/>
                <w:szCs w:val="24"/>
              </w:rPr>
              <w:t>Dariana</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Roybal</w:t>
            </w:r>
            <w:proofErr w:type="spellEnd"/>
          </w:p>
        </w:tc>
        <w:tc>
          <w:tcPr>
            <w:tcW w:w="3060" w:type="dxa"/>
          </w:tcPr>
          <w:p w14:paraId="2AC05DA9"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69">
              <w:r>
                <w:rPr>
                  <w:rFonts w:ascii="Garamond" w:eastAsia="Garamond" w:hAnsi="Garamond" w:cs="Garamond"/>
                  <w:color w:val="0070C0"/>
                  <w:sz w:val="24"/>
                  <w:szCs w:val="24"/>
                  <w:u w:val="single"/>
                </w:rPr>
                <w:t>dariana.roybal@csupueblo.edu</w:t>
              </w:r>
            </w:hyperlink>
          </w:p>
        </w:tc>
      </w:tr>
      <w:tr w:rsidR="007A7CB4" w14:paraId="2E88126F"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17E0453D"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CT</w:t>
            </w:r>
          </w:p>
        </w:tc>
        <w:tc>
          <w:tcPr>
            <w:tcW w:w="3075" w:type="dxa"/>
            <w:vAlign w:val="bottom"/>
          </w:tcPr>
          <w:p w14:paraId="11CCFC9C"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hyperlink r:id="rId70">
              <w:r>
                <w:rPr>
                  <w:rFonts w:ascii="Garamond" w:eastAsia="Garamond" w:hAnsi="Garamond" w:cs="Garamond"/>
                  <w:color w:val="000000"/>
                  <w:sz w:val="24"/>
                  <w:szCs w:val="24"/>
                  <w:u w:val="single"/>
                </w:rPr>
                <w:t>Connecticut Website</w:t>
              </w:r>
            </w:hyperlink>
          </w:p>
        </w:tc>
        <w:tc>
          <w:tcPr>
            <w:tcW w:w="2700" w:type="dxa"/>
          </w:tcPr>
          <w:p w14:paraId="0003946D"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2461C7B8"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 xml:space="preserve">Rob </w:t>
            </w:r>
            <w:proofErr w:type="spellStart"/>
            <w:r>
              <w:rPr>
                <w:rFonts w:ascii="Garamond" w:eastAsia="Garamond" w:hAnsi="Garamond" w:cs="Garamond"/>
                <w:color w:val="000000"/>
                <w:sz w:val="24"/>
                <w:szCs w:val="24"/>
              </w:rPr>
              <w:t>Pote</w:t>
            </w:r>
            <w:proofErr w:type="spellEnd"/>
          </w:p>
        </w:tc>
        <w:tc>
          <w:tcPr>
            <w:tcW w:w="3060" w:type="dxa"/>
          </w:tcPr>
          <w:p w14:paraId="56379CD2"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71">
              <w:r>
                <w:rPr>
                  <w:rFonts w:ascii="Garamond" w:eastAsia="Garamond" w:hAnsi="Garamond" w:cs="Garamond"/>
                  <w:color w:val="0070C0"/>
                  <w:sz w:val="24"/>
                  <w:szCs w:val="24"/>
                  <w:u w:val="single"/>
                </w:rPr>
                <w:t>poter@wcsu.edu</w:t>
              </w:r>
            </w:hyperlink>
          </w:p>
        </w:tc>
      </w:tr>
      <w:tr w:rsidR="007A7CB4" w14:paraId="53B7D311"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3538069D"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DC</w:t>
            </w:r>
          </w:p>
        </w:tc>
        <w:tc>
          <w:tcPr>
            <w:tcW w:w="3075" w:type="dxa"/>
            <w:vAlign w:val="bottom"/>
          </w:tcPr>
          <w:p w14:paraId="41628A27"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hyperlink r:id="rId72">
              <w:r>
                <w:rPr>
                  <w:rFonts w:ascii="Garamond" w:eastAsia="Garamond" w:hAnsi="Garamond" w:cs="Garamond"/>
                  <w:color w:val="000000"/>
                  <w:sz w:val="24"/>
                  <w:szCs w:val="24"/>
                  <w:u w:val="single"/>
                </w:rPr>
                <w:t>DC Website</w:t>
              </w:r>
            </w:hyperlink>
          </w:p>
        </w:tc>
        <w:tc>
          <w:tcPr>
            <w:tcW w:w="2700" w:type="dxa"/>
          </w:tcPr>
          <w:p w14:paraId="7C5AE131"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457E0BA3"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proofErr w:type="spellStart"/>
            <w:r>
              <w:rPr>
                <w:rFonts w:ascii="Garamond" w:eastAsia="Garamond" w:hAnsi="Garamond" w:cs="Garamond"/>
                <w:color w:val="000000"/>
                <w:sz w:val="24"/>
                <w:szCs w:val="24"/>
              </w:rPr>
              <w:t>Janeale</w:t>
            </w:r>
            <w:proofErr w:type="spellEnd"/>
            <w:r>
              <w:rPr>
                <w:rFonts w:ascii="Garamond" w:eastAsia="Garamond" w:hAnsi="Garamond" w:cs="Garamond"/>
                <w:color w:val="000000"/>
                <w:sz w:val="24"/>
                <w:szCs w:val="24"/>
              </w:rPr>
              <w:t xml:space="preserve"> Gottlieb-George</w:t>
            </w:r>
          </w:p>
        </w:tc>
        <w:tc>
          <w:tcPr>
            <w:tcW w:w="3060" w:type="dxa"/>
          </w:tcPr>
          <w:p w14:paraId="0F91495B"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eastAsia="Calibri"/>
                <w:color w:val="0070C0"/>
                <w:szCs w:val="28"/>
                <w:u w:val="single"/>
              </w:rPr>
            </w:pPr>
            <w:hyperlink r:id="rId73">
              <w:r>
                <w:rPr>
                  <w:rFonts w:ascii="Arial" w:eastAsia="Arial" w:hAnsi="Arial" w:cs="Arial"/>
                  <w:color w:val="0070C0"/>
                  <w:sz w:val="19"/>
                  <w:szCs w:val="19"/>
                  <w:u w:val="single"/>
                </w:rPr>
                <w:t>jggeorge@gwu.edu</w:t>
              </w:r>
            </w:hyperlink>
          </w:p>
        </w:tc>
      </w:tr>
      <w:tr w:rsidR="007A7CB4" w14:paraId="08592256"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4E29170E"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DE</w:t>
            </w:r>
          </w:p>
        </w:tc>
        <w:tc>
          <w:tcPr>
            <w:tcW w:w="3075" w:type="dxa"/>
            <w:vAlign w:val="bottom"/>
          </w:tcPr>
          <w:p w14:paraId="196652CC"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hyperlink r:id="rId74">
              <w:r>
                <w:rPr>
                  <w:rFonts w:ascii="Garamond" w:eastAsia="Garamond" w:hAnsi="Garamond" w:cs="Garamond"/>
                  <w:color w:val="000000"/>
                  <w:sz w:val="24"/>
                  <w:szCs w:val="24"/>
                  <w:u w:val="single"/>
                </w:rPr>
                <w:t>Delaware Website</w:t>
              </w:r>
            </w:hyperlink>
          </w:p>
        </w:tc>
        <w:tc>
          <w:tcPr>
            <w:tcW w:w="2700" w:type="dxa"/>
          </w:tcPr>
          <w:p w14:paraId="0583265E"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1905" w:type="dxa"/>
          </w:tcPr>
          <w:p w14:paraId="136397DA"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proofErr w:type="spellStart"/>
            <w:r>
              <w:rPr>
                <w:rFonts w:ascii="Garamond" w:eastAsia="Garamond" w:hAnsi="Garamond" w:cs="Garamond"/>
                <w:color w:val="000000"/>
                <w:sz w:val="24"/>
                <w:szCs w:val="24"/>
              </w:rPr>
              <w:t>Da’Shon</w:t>
            </w:r>
            <w:proofErr w:type="spellEnd"/>
            <w:r>
              <w:rPr>
                <w:rFonts w:ascii="Garamond" w:eastAsia="Garamond" w:hAnsi="Garamond" w:cs="Garamond"/>
                <w:color w:val="000000"/>
                <w:sz w:val="24"/>
                <w:szCs w:val="24"/>
              </w:rPr>
              <w:t xml:space="preserve"> Jones</w:t>
            </w:r>
          </w:p>
        </w:tc>
        <w:tc>
          <w:tcPr>
            <w:tcW w:w="435" w:type="dxa"/>
          </w:tcPr>
          <w:p w14:paraId="6EC54668" w14:textId="77777777" w:rsidR="007A7CB4" w:rsidRDefault="007A7CB4">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p>
        </w:tc>
        <w:tc>
          <w:tcPr>
            <w:tcW w:w="3060" w:type="dxa"/>
          </w:tcPr>
          <w:p w14:paraId="212AF72C"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eastAsia="Calibri"/>
                <w:color w:val="0070C0"/>
                <w:szCs w:val="28"/>
                <w:u w:val="single"/>
              </w:rPr>
            </w:pPr>
            <w:hyperlink r:id="rId75">
              <w:r>
                <w:rPr>
                  <w:rFonts w:eastAsia="Calibri"/>
                  <w:color w:val="0070C0"/>
                  <w:sz w:val="22"/>
                  <w:u w:val="single"/>
                </w:rPr>
                <w:t>djone188@dtcc.edu</w:t>
              </w:r>
            </w:hyperlink>
          </w:p>
        </w:tc>
      </w:tr>
      <w:tr w:rsidR="007A7CB4" w14:paraId="0F39C361"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5E86FE6E"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FL</w:t>
            </w:r>
          </w:p>
        </w:tc>
        <w:tc>
          <w:tcPr>
            <w:tcW w:w="3075" w:type="dxa"/>
            <w:vAlign w:val="bottom"/>
          </w:tcPr>
          <w:p w14:paraId="7BDB9CD8"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hyperlink r:id="rId76">
              <w:r>
                <w:rPr>
                  <w:rFonts w:ascii="Garamond" w:eastAsia="Garamond" w:hAnsi="Garamond" w:cs="Garamond"/>
                  <w:color w:val="000000"/>
                  <w:sz w:val="24"/>
                  <w:szCs w:val="24"/>
                  <w:u w:val="single"/>
                </w:rPr>
                <w:t>Florida Website</w:t>
              </w:r>
            </w:hyperlink>
          </w:p>
        </w:tc>
        <w:tc>
          <w:tcPr>
            <w:tcW w:w="2700" w:type="dxa"/>
          </w:tcPr>
          <w:p w14:paraId="331D1756"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7E15044C"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proofErr w:type="spellStart"/>
            <w:r>
              <w:rPr>
                <w:rFonts w:ascii="Garamond" w:eastAsia="Garamond" w:hAnsi="Garamond" w:cs="Garamond"/>
                <w:color w:val="000000"/>
                <w:sz w:val="24"/>
                <w:szCs w:val="24"/>
              </w:rPr>
              <w:t>Rowina</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Petion</w:t>
            </w:r>
            <w:proofErr w:type="spellEnd"/>
          </w:p>
        </w:tc>
        <w:tc>
          <w:tcPr>
            <w:tcW w:w="3060" w:type="dxa"/>
          </w:tcPr>
          <w:p w14:paraId="0752D172"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77">
              <w:r>
                <w:rPr>
                  <w:rFonts w:ascii="Garamond" w:eastAsia="Garamond" w:hAnsi="Garamond" w:cs="Garamond"/>
                  <w:color w:val="0070C0"/>
                  <w:sz w:val="24"/>
                  <w:szCs w:val="24"/>
                  <w:u w:val="single"/>
                </w:rPr>
                <w:t>harmonr@palmbeachstate.edu</w:t>
              </w:r>
            </w:hyperlink>
          </w:p>
        </w:tc>
      </w:tr>
      <w:tr w:rsidR="007A7CB4" w14:paraId="464A2777"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36092639"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GA</w:t>
            </w:r>
          </w:p>
        </w:tc>
        <w:tc>
          <w:tcPr>
            <w:tcW w:w="3075" w:type="dxa"/>
            <w:vAlign w:val="bottom"/>
          </w:tcPr>
          <w:p w14:paraId="180C2536"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hyperlink r:id="rId78">
              <w:r>
                <w:rPr>
                  <w:rFonts w:ascii="Garamond" w:eastAsia="Garamond" w:hAnsi="Garamond" w:cs="Garamond"/>
                  <w:color w:val="000000"/>
                  <w:sz w:val="24"/>
                  <w:szCs w:val="24"/>
                  <w:u w:val="single"/>
                </w:rPr>
                <w:t>Georgia Website</w:t>
              </w:r>
            </w:hyperlink>
          </w:p>
        </w:tc>
        <w:tc>
          <w:tcPr>
            <w:tcW w:w="2700" w:type="dxa"/>
          </w:tcPr>
          <w:p w14:paraId="24FC4D8E"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hyperlink r:id="rId79">
              <w:r>
                <w:rPr>
                  <w:rFonts w:ascii="Garamond" w:eastAsia="Garamond" w:hAnsi="Garamond" w:cs="Garamond"/>
                  <w:color w:val="000000"/>
                  <w:sz w:val="24"/>
                  <w:szCs w:val="24"/>
                  <w:u w:val="single"/>
                </w:rPr>
                <w:t>Georgia Factbook</w:t>
              </w:r>
            </w:hyperlink>
          </w:p>
        </w:tc>
        <w:tc>
          <w:tcPr>
            <w:tcW w:w="2340" w:type="dxa"/>
            <w:gridSpan w:val="2"/>
          </w:tcPr>
          <w:p w14:paraId="7E37F841"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Sonia Davis</w:t>
            </w:r>
          </w:p>
        </w:tc>
        <w:tc>
          <w:tcPr>
            <w:tcW w:w="3060" w:type="dxa"/>
          </w:tcPr>
          <w:p w14:paraId="443BD43E"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80">
              <w:r>
                <w:rPr>
                  <w:rFonts w:ascii="Garamond" w:eastAsia="Garamond" w:hAnsi="Garamond" w:cs="Garamond"/>
                  <w:color w:val="0070C0"/>
                  <w:sz w:val="24"/>
                  <w:szCs w:val="24"/>
                  <w:u w:val="single"/>
                </w:rPr>
                <w:t>sdbrad@uga.edu</w:t>
              </w:r>
            </w:hyperlink>
          </w:p>
        </w:tc>
      </w:tr>
      <w:tr w:rsidR="007A7CB4" w14:paraId="193487A0"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25D8CB03"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HI</w:t>
            </w:r>
          </w:p>
        </w:tc>
        <w:tc>
          <w:tcPr>
            <w:tcW w:w="3075" w:type="dxa"/>
            <w:vAlign w:val="bottom"/>
          </w:tcPr>
          <w:p w14:paraId="08F0F036"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u w:val="single"/>
              </w:rPr>
            </w:pPr>
            <w:hyperlink r:id="rId81">
              <w:r>
                <w:rPr>
                  <w:rFonts w:ascii="Garamond" w:eastAsia="Garamond" w:hAnsi="Garamond" w:cs="Garamond"/>
                  <w:color w:val="000000"/>
                  <w:sz w:val="24"/>
                  <w:szCs w:val="24"/>
                  <w:u w:val="single"/>
                </w:rPr>
                <w:t>Hawaii Website</w:t>
              </w:r>
            </w:hyperlink>
          </w:p>
        </w:tc>
        <w:tc>
          <w:tcPr>
            <w:tcW w:w="2700" w:type="dxa"/>
          </w:tcPr>
          <w:p w14:paraId="1E3BEAFC"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7BB29531"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James Oda</w:t>
            </w:r>
          </w:p>
        </w:tc>
        <w:tc>
          <w:tcPr>
            <w:tcW w:w="3060" w:type="dxa"/>
          </w:tcPr>
          <w:p w14:paraId="0D127C3A"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r>
              <w:rPr>
                <w:rFonts w:ascii="Garamond" w:eastAsia="Garamond" w:hAnsi="Garamond" w:cs="Garamond"/>
                <w:color w:val="0070C0"/>
                <w:sz w:val="24"/>
                <w:szCs w:val="24"/>
                <w:u w:val="single"/>
              </w:rPr>
              <w:t>James.Oda@gmail.com</w:t>
            </w:r>
          </w:p>
        </w:tc>
      </w:tr>
      <w:tr w:rsidR="007A7CB4" w14:paraId="5B16F57D"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0F43D4B4"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IA</w:t>
            </w:r>
          </w:p>
        </w:tc>
        <w:tc>
          <w:tcPr>
            <w:tcW w:w="3075" w:type="dxa"/>
            <w:vAlign w:val="bottom"/>
          </w:tcPr>
          <w:p w14:paraId="3843AD1F"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u w:val="single"/>
              </w:rPr>
            </w:pPr>
            <w:hyperlink r:id="rId82">
              <w:r>
                <w:rPr>
                  <w:rFonts w:ascii="Garamond" w:eastAsia="Garamond" w:hAnsi="Garamond" w:cs="Garamond"/>
                  <w:color w:val="000000"/>
                  <w:sz w:val="24"/>
                  <w:szCs w:val="24"/>
                  <w:u w:val="single"/>
                </w:rPr>
                <w:t>Iowa Website</w:t>
              </w:r>
            </w:hyperlink>
          </w:p>
        </w:tc>
        <w:tc>
          <w:tcPr>
            <w:tcW w:w="2700" w:type="dxa"/>
          </w:tcPr>
          <w:p w14:paraId="17554CCA"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3E6FA2A5"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Jodi Kremer</w:t>
            </w:r>
          </w:p>
        </w:tc>
        <w:tc>
          <w:tcPr>
            <w:tcW w:w="3060" w:type="dxa"/>
          </w:tcPr>
          <w:p w14:paraId="5BBF75CC"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83">
              <w:r>
                <w:rPr>
                  <w:rFonts w:ascii="Garamond" w:eastAsia="Garamond" w:hAnsi="Garamond" w:cs="Garamond"/>
                  <w:color w:val="0070C0"/>
                  <w:sz w:val="24"/>
                  <w:szCs w:val="24"/>
                  <w:u w:val="single"/>
                </w:rPr>
                <w:t>kremerj9@nicc.edu</w:t>
              </w:r>
            </w:hyperlink>
          </w:p>
        </w:tc>
      </w:tr>
      <w:tr w:rsidR="007A7CB4" w14:paraId="1B9F015E"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1AD4A935"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ID</w:t>
            </w:r>
          </w:p>
        </w:tc>
        <w:tc>
          <w:tcPr>
            <w:tcW w:w="3075" w:type="dxa"/>
            <w:vAlign w:val="bottom"/>
          </w:tcPr>
          <w:p w14:paraId="6B6C2633"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u w:val="single"/>
              </w:rPr>
            </w:pPr>
            <w:hyperlink r:id="rId84">
              <w:r>
                <w:rPr>
                  <w:rFonts w:ascii="Garamond" w:eastAsia="Garamond" w:hAnsi="Garamond" w:cs="Garamond"/>
                  <w:color w:val="000000"/>
                  <w:sz w:val="24"/>
                  <w:szCs w:val="24"/>
                  <w:u w:val="single"/>
                </w:rPr>
                <w:t>Idaho Website</w:t>
              </w:r>
            </w:hyperlink>
          </w:p>
        </w:tc>
        <w:tc>
          <w:tcPr>
            <w:tcW w:w="2700" w:type="dxa"/>
          </w:tcPr>
          <w:p w14:paraId="2F026B77"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hyperlink r:id="rId85">
              <w:r>
                <w:rPr>
                  <w:rFonts w:ascii="Garamond" w:eastAsia="Garamond" w:hAnsi="Garamond" w:cs="Garamond"/>
                  <w:color w:val="000000"/>
                  <w:sz w:val="24"/>
                  <w:szCs w:val="24"/>
                  <w:u w:val="single"/>
                </w:rPr>
                <w:t>Idaho Factbook</w:t>
              </w:r>
            </w:hyperlink>
          </w:p>
        </w:tc>
        <w:tc>
          <w:tcPr>
            <w:tcW w:w="2340" w:type="dxa"/>
            <w:gridSpan w:val="2"/>
          </w:tcPr>
          <w:p w14:paraId="0AE16E4E"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Arielle Horan</w:t>
            </w:r>
          </w:p>
        </w:tc>
        <w:tc>
          <w:tcPr>
            <w:tcW w:w="3060" w:type="dxa"/>
          </w:tcPr>
          <w:p w14:paraId="0551510D"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86">
              <w:r>
                <w:rPr>
                  <w:rFonts w:ascii="Garamond" w:eastAsia="Garamond" w:hAnsi="Garamond" w:cs="Garamond"/>
                  <w:color w:val="0070C0"/>
                  <w:sz w:val="24"/>
                  <w:szCs w:val="24"/>
                  <w:u w:val="single"/>
                </w:rPr>
                <w:t>ahoran@uidaho.edu</w:t>
              </w:r>
            </w:hyperlink>
          </w:p>
        </w:tc>
      </w:tr>
      <w:tr w:rsidR="007A7CB4" w14:paraId="4E29B377"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3E043BFB"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IL</w:t>
            </w:r>
          </w:p>
        </w:tc>
        <w:tc>
          <w:tcPr>
            <w:tcW w:w="3075" w:type="dxa"/>
            <w:vAlign w:val="bottom"/>
          </w:tcPr>
          <w:p w14:paraId="437DD4F0"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u w:val="single"/>
              </w:rPr>
            </w:pPr>
            <w:hyperlink r:id="rId87">
              <w:r>
                <w:rPr>
                  <w:rFonts w:ascii="Garamond" w:eastAsia="Garamond" w:hAnsi="Garamond" w:cs="Garamond"/>
                  <w:color w:val="000000"/>
                  <w:sz w:val="24"/>
                  <w:szCs w:val="24"/>
                  <w:u w:val="single"/>
                </w:rPr>
                <w:t>Illinois Website</w:t>
              </w:r>
            </w:hyperlink>
          </w:p>
        </w:tc>
        <w:tc>
          <w:tcPr>
            <w:tcW w:w="2700" w:type="dxa"/>
          </w:tcPr>
          <w:p w14:paraId="4D5EE356"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hyperlink r:id="rId88">
              <w:r>
                <w:rPr>
                  <w:rFonts w:ascii="Garamond" w:eastAsia="Garamond" w:hAnsi="Garamond" w:cs="Garamond"/>
                  <w:color w:val="000000"/>
                  <w:sz w:val="24"/>
                  <w:szCs w:val="24"/>
                  <w:u w:val="single"/>
                </w:rPr>
                <w:t>Illinois Factbook</w:t>
              </w:r>
            </w:hyperlink>
          </w:p>
        </w:tc>
        <w:tc>
          <w:tcPr>
            <w:tcW w:w="2340" w:type="dxa"/>
            <w:gridSpan w:val="2"/>
          </w:tcPr>
          <w:p w14:paraId="4C444683"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Lolita Mack</w:t>
            </w:r>
          </w:p>
        </w:tc>
        <w:tc>
          <w:tcPr>
            <w:tcW w:w="3060" w:type="dxa"/>
          </w:tcPr>
          <w:p w14:paraId="7251FB7C"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89">
              <w:r>
                <w:rPr>
                  <w:rFonts w:ascii="Garamond" w:eastAsia="Garamond" w:hAnsi="Garamond" w:cs="Garamond"/>
                  <w:color w:val="0070C0"/>
                  <w:sz w:val="24"/>
                  <w:szCs w:val="24"/>
                  <w:u w:val="single"/>
                </w:rPr>
                <w:t>lmack@eoa.org</w:t>
              </w:r>
            </w:hyperlink>
          </w:p>
        </w:tc>
      </w:tr>
      <w:tr w:rsidR="007A7CB4" w14:paraId="48D952CE"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30D6B9F8"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IN</w:t>
            </w:r>
          </w:p>
        </w:tc>
        <w:tc>
          <w:tcPr>
            <w:tcW w:w="3075" w:type="dxa"/>
            <w:vAlign w:val="bottom"/>
          </w:tcPr>
          <w:p w14:paraId="38A91B7D"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u w:val="single"/>
              </w:rPr>
            </w:pPr>
            <w:hyperlink r:id="rId90">
              <w:r>
                <w:rPr>
                  <w:rFonts w:ascii="Garamond" w:eastAsia="Garamond" w:hAnsi="Garamond" w:cs="Garamond"/>
                  <w:color w:val="000000"/>
                  <w:sz w:val="24"/>
                  <w:szCs w:val="24"/>
                  <w:u w:val="single"/>
                </w:rPr>
                <w:t>Indiana Website</w:t>
              </w:r>
            </w:hyperlink>
          </w:p>
        </w:tc>
        <w:tc>
          <w:tcPr>
            <w:tcW w:w="2700" w:type="dxa"/>
          </w:tcPr>
          <w:p w14:paraId="4A904D52"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hyperlink r:id="rId91">
              <w:r>
                <w:rPr>
                  <w:rFonts w:ascii="Garamond" w:eastAsia="Garamond" w:hAnsi="Garamond" w:cs="Garamond"/>
                  <w:color w:val="000000"/>
                  <w:sz w:val="24"/>
                  <w:szCs w:val="24"/>
                  <w:u w:val="single"/>
                </w:rPr>
                <w:t>Indiana Factbook</w:t>
              </w:r>
            </w:hyperlink>
          </w:p>
        </w:tc>
        <w:tc>
          <w:tcPr>
            <w:tcW w:w="2340" w:type="dxa"/>
            <w:gridSpan w:val="2"/>
          </w:tcPr>
          <w:p w14:paraId="1CF3247F"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proofErr w:type="spellStart"/>
            <w:r>
              <w:rPr>
                <w:rFonts w:ascii="Garamond" w:eastAsia="Garamond" w:hAnsi="Garamond" w:cs="Garamond"/>
                <w:color w:val="000000"/>
                <w:sz w:val="24"/>
                <w:szCs w:val="24"/>
              </w:rPr>
              <w:t>Melida</w:t>
            </w:r>
            <w:proofErr w:type="spellEnd"/>
            <w:r>
              <w:rPr>
                <w:rFonts w:ascii="Garamond" w:eastAsia="Garamond" w:hAnsi="Garamond" w:cs="Garamond"/>
                <w:color w:val="000000"/>
                <w:sz w:val="24"/>
                <w:szCs w:val="24"/>
              </w:rPr>
              <w:t xml:space="preserve"> Chen</w:t>
            </w:r>
          </w:p>
        </w:tc>
        <w:tc>
          <w:tcPr>
            <w:tcW w:w="3060" w:type="dxa"/>
          </w:tcPr>
          <w:p w14:paraId="36CBF095"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rPr>
            </w:pPr>
            <w:hyperlink r:id="rId92">
              <w:r>
                <w:rPr>
                  <w:rFonts w:ascii="Garamond" w:eastAsia="Garamond" w:hAnsi="Garamond" w:cs="Garamond"/>
                  <w:color w:val="0563C1"/>
                  <w:sz w:val="24"/>
                  <w:szCs w:val="24"/>
                  <w:u w:val="single"/>
                </w:rPr>
                <w:t>gutimeli@iupui.edu</w:t>
              </w:r>
            </w:hyperlink>
          </w:p>
        </w:tc>
      </w:tr>
      <w:tr w:rsidR="007A7CB4" w14:paraId="342ADE74"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544A7809"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KY</w:t>
            </w:r>
          </w:p>
        </w:tc>
        <w:tc>
          <w:tcPr>
            <w:tcW w:w="3075" w:type="dxa"/>
            <w:vAlign w:val="bottom"/>
          </w:tcPr>
          <w:p w14:paraId="47EBCAE2"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u w:val="single"/>
              </w:rPr>
            </w:pPr>
            <w:hyperlink r:id="rId93">
              <w:r>
                <w:rPr>
                  <w:rFonts w:ascii="Garamond" w:eastAsia="Garamond" w:hAnsi="Garamond" w:cs="Garamond"/>
                  <w:color w:val="000000"/>
                  <w:sz w:val="24"/>
                  <w:szCs w:val="24"/>
                  <w:u w:val="single"/>
                </w:rPr>
                <w:t>Kentucky Website</w:t>
              </w:r>
            </w:hyperlink>
          </w:p>
        </w:tc>
        <w:tc>
          <w:tcPr>
            <w:tcW w:w="2700" w:type="dxa"/>
          </w:tcPr>
          <w:p w14:paraId="3BD3233B"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2DFB7430"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Stephen Keene</w:t>
            </w:r>
          </w:p>
        </w:tc>
        <w:tc>
          <w:tcPr>
            <w:tcW w:w="3060" w:type="dxa"/>
          </w:tcPr>
          <w:p w14:paraId="22A5228A"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94">
              <w:r>
                <w:rPr>
                  <w:rFonts w:ascii="Garamond" w:eastAsia="Garamond" w:hAnsi="Garamond" w:cs="Garamond"/>
                  <w:color w:val="0070C0"/>
                  <w:sz w:val="24"/>
                  <w:szCs w:val="24"/>
                  <w:u w:val="single"/>
                </w:rPr>
                <w:t>stephen@kytrio.org</w:t>
              </w:r>
            </w:hyperlink>
          </w:p>
        </w:tc>
      </w:tr>
      <w:tr w:rsidR="007A7CB4" w14:paraId="5BC3C2B5"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6BA4C534" w14:textId="77777777" w:rsidR="007A7CB4" w:rsidRDefault="00000000">
            <w:pPr>
              <w:spacing w:line="276" w:lineRule="auto"/>
              <w:rPr>
                <w:rFonts w:ascii="Garamond" w:eastAsia="Garamond" w:hAnsi="Garamond" w:cs="Garamond"/>
                <w:color w:val="000000"/>
                <w:sz w:val="24"/>
                <w:szCs w:val="24"/>
              </w:rPr>
            </w:pPr>
            <w:r>
              <w:rPr>
                <w:rFonts w:ascii="Garamond" w:eastAsia="Garamond" w:hAnsi="Garamond" w:cs="Garamond"/>
                <w:color w:val="000000"/>
                <w:sz w:val="24"/>
                <w:szCs w:val="24"/>
              </w:rPr>
              <w:t>KS</w:t>
            </w:r>
          </w:p>
        </w:tc>
        <w:tc>
          <w:tcPr>
            <w:tcW w:w="3075" w:type="dxa"/>
            <w:vAlign w:val="bottom"/>
          </w:tcPr>
          <w:p w14:paraId="2B2E5D85"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u w:val="single"/>
              </w:rPr>
            </w:pPr>
            <w:hyperlink r:id="rId95">
              <w:r>
                <w:rPr>
                  <w:rFonts w:ascii="Garamond" w:eastAsia="Garamond" w:hAnsi="Garamond" w:cs="Garamond"/>
                  <w:color w:val="000000"/>
                  <w:sz w:val="24"/>
                  <w:szCs w:val="24"/>
                  <w:u w:val="single"/>
                </w:rPr>
                <w:t>Kansas Website</w:t>
              </w:r>
            </w:hyperlink>
          </w:p>
        </w:tc>
        <w:tc>
          <w:tcPr>
            <w:tcW w:w="2700" w:type="dxa"/>
          </w:tcPr>
          <w:p w14:paraId="2CC67416" w14:textId="77777777" w:rsidR="007A7CB4"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hyperlink r:id="rId96">
              <w:r>
                <w:rPr>
                  <w:rFonts w:ascii="Garamond" w:eastAsia="Garamond" w:hAnsi="Garamond" w:cs="Garamond"/>
                  <w:color w:val="0563C1"/>
                  <w:sz w:val="24"/>
                  <w:szCs w:val="24"/>
                  <w:u w:val="single"/>
                </w:rPr>
                <w:t>Kansas Factbook</w:t>
              </w:r>
            </w:hyperlink>
          </w:p>
        </w:tc>
        <w:tc>
          <w:tcPr>
            <w:tcW w:w="2340" w:type="dxa"/>
            <w:gridSpan w:val="2"/>
          </w:tcPr>
          <w:p w14:paraId="54602F61" w14:textId="77777777" w:rsidR="007A7CB4"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Kurt Petersen</w:t>
            </w:r>
          </w:p>
        </w:tc>
        <w:tc>
          <w:tcPr>
            <w:tcW w:w="3060" w:type="dxa"/>
          </w:tcPr>
          <w:p w14:paraId="09068FB5" w14:textId="77777777" w:rsidR="007A7CB4"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97">
              <w:r>
                <w:rPr>
                  <w:rFonts w:ascii="Garamond" w:eastAsia="Garamond" w:hAnsi="Garamond" w:cs="Garamond"/>
                  <w:color w:val="0563C1"/>
                  <w:sz w:val="24"/>
                  <w:szCs w:val="24"/>
                  <w:u w:val="single"/>
                </w:rPr>
                <w:t>kurt.peterson@gcccks.edu</w:t>
              </w:r>
            </w:hyperlink>
          </w:p>
        </w:tc>
      </w:tr>
      <w:tr w:rsidR="007A7CB4" w14:paraId="00E854DA"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00117D30"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LA</w:t>
            </w:r>
          </w:p>
        </w:tc>
        <w:tc>
          <w:tcPr>
            <w:tcW w:w="3075" w:type="dxa"/>
            <w:vAlign w:val="bottom"/>
          </w:tcPr>
          <w:p w14:paraId="39FC4F56"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u w:val="single"/>
              </w:rPr>
            </w:pPr>
            <w:hyperlink r:id="rId98">
              <w:r>
                <w:rPr>
                  <w:rFonts w:ascii="Garamond" w:eastAsia="Garamond" w:hAnsi="Garamond" w:cs="Garamond"/>
                  <w:color w:val="000000"/>
                  <w:sz w:val="24"/>
                  <w:szCs w:val="24"/>
                  <w:u w:val="single"/>
                </w:rPr>
                <w:t>Louisiana Website</w:t>
              </w:r>
            </w:hyperlink>
          </w:p>
        </w:tc>
        <w:tc>
          <w:tcPr>
            <w:tcW w:w="2700" w:type="dxa"/>
          </w:tcPr>
          <w:p w14:paraId="1F7C793A"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0543652A"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Jamie Flanagan</w:t>
            </w:r>
          </w:p>
        </w:tc>
        <w:tc>
          <w:tcPr>
            <w:tcW w:w="3060" w:type="dxa"/>
          </w:tcPr>
          <w:p w14:paraId="058CAD7D"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99">
              <w:r>
                <w:rPr>
                  <w:rFonts w:ascii="Garamond" w:eastAsia="Garamond" w:hAnsi="Garamond" w:cs="Garamond"/>
                  <w:color w:val="0070C0"/>
                  <w:sz w:val="24"/>
                  <w:szCs w:val="24"/>
                  <w:u w:val="single"/>
                </w:rPr>
                <w:t>flanagan@nsula.edu</w:t>
              </w:r>
            </w:hyperlink>
          </w:p>
        </w:tc>
      </w:tr>
      <w:tr w:rsidR="007A7CB4" w14:paraId="62CD571A"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6C0BEAC3"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MA</w:t>
            </w:r>
          </w:p>
        </w:tc>
        <w:tc>
          <w:tcPr>
            <w:tcW w:w="3075" w:type="dxa"/>
            <w:vAlign w:val="bottom"/>
          </w:tcPr>
          <w:p w14:paraId="203A2431"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u w:val="single"/>
              </w:rPr>
            </w:pPr>
            <w:hyperlink r:id="rId100">
              <w:r>
                <w:rPr>
                  <w:rFonts w:ascii="Garamond" w:eastAsia="Garamond" w:hAnsi="Garamond" w:cs="Garamond"/>
                  <w:color w:val="000000"/>
                  <w:sz w:val="24"/>
                  <w:szCs w:val="24"/>
                  <w:u w:val="single"/>
                </w:rPr>
                <w:t>Massachusetts Website</w:t>
              </w:r>
            </w:hyperlink>
          </w:p>
        </w:tc>
        <w:tc>
          <w:tcPr>
            <w:tcW w:w="2700" w:type="dxa"/>
          </w:tcPr>
          <w:p w14:paraId="718B39A6"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hyperlink r:id="rId101">
              <w:r>
                <w:rPr>
                  <w:rFonts w:ascii="Garamond" w:eastAsia="Garamond" w:hAnsi="Garamond" w:cs="Garamond"/>
                  <w:color w:val="000000"/>
                  <w:sz w:val="24"/>
                  <w:szCs w:val="24"/>
                  <w:u w:val="single"/>
                </w:rPr>
                <w:t>Massachusetts Factbook</w:t>
              </w:r>
            </w:hyperlink>
          </w:p>
        </w:tc>
        <w:tc>
          <w:tcPr>
            <w:tcW w:w="2340" w:type="dxa"/>
            <w:gridSpan w:val="2"/>
          </w:tcPr>
          <w:p w14:paraId="052F8AF2"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Kristen Wing</w:t>
            </w:r>
          </w:p>
        </w:tc>
        <w:tc>
          <w:tcPr>
            <w:tcW w:w="3060" w:type="dxa"/>
          </w:tcPr>
          <w:p w14:paraId="0BF22049"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102">
              <w:r>
                <w:rPr>
                  <w:rFonts w:ascii="Garamond" w:eastAsia="Garamond" w:hAnsi="Garamond" w:cs="Garamond"/>
                  <w:color w:val="0070C0"/>
                  <w:sz w:val="24"/>
                  <w:szCs w:val="24"/>
                  <w:u w:val="single"/>
                </w:rPr>
                <w:t>kwing@valleyopp.com</w:t>
              </w:r>
            </w:hyperlink>
          </w:p>
        </w:tc>
      </w:tr>
      <w:tr w:rsidR="007A7CB4" w14:paraId="3DB6BBD5"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7A935E54"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MD</w:t>
            </w:r>
          </w:p>
        </w:tc>
        <w:tc>
          <w:tcPr>
            <w:tcW w:w="3075" w:type="dxa"/>
            <w:vAlign w:val="bottom"/>
          </w:tcPr>
          <w:p w14:paraId="0296AD36"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u w:val="single"/>
              </w:rPr>
            </w:pPr>
            <w:hyperlink r:id="rId103">
              <w:r>
                <w:rPr>
                  <w:rFonts w:ascii="Garamond" w:eastAsia="Garamond" w:hAnsi="Garamond" w:cs="Garamond"/>
                  <w:color w:val="000000"/>
                  <w:sz w:val="24"/>
                  <w:szCs w:val="24"/>
                  <w:u w:val="single"/>
                </w:rPr>
                <w:t>Maryland Website</w:t>
              </w:r>
            </w:hyperlink>
          </w:p>
        </w:tc>
        <w:tc>
          <w:tcPr>
            <w:tcW w:w="2700" w:type="dxa"/>
          </w:tcPr>
          <w:p w14:paraId="697FAB49"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hyperlink r:id="rId104">
              <w:r>
                <w:rPr>
                  <w:rFonts w:ascii="Garamond" w:eastAsia="Garamond" w:hAnsi="Garamond" w:cs="Garamond"/>
                  <w:color w:val="000000"/>
                  <w:sz w:val="24"/>
                  <w:szCs w:val="24"/>
                  <w:u w:val="single"/>
                </w:rPr>
                <w:t>Maryland Factbook</w:t>
              </w:r>
            </w:hyperlink>
          </w:p>
        </w:tc>
        <w:tc>
          <w:tcPr>
            <w:tcW w:w="2340" w:type="dxa"/>
            <w:gridSpan w:val="2"/>
          </w:tcPr>
          <w:p w14:paraId="61DAF1FA"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 xml:space="preserve">Matthias </w:t>
            </w:r>
            <w:proofErr w:type="spellStart"/>
            <w:r>
              <w:rPr>
                <w:rFonts w:ascii="Garamond" w:eastAsia="Garamond" w:hAnsi="Garamond" w:cs="Garamond"/>
                <w:color w:val="000000"/>
                <w:sz w:val="24"/>
                <w:szCs w:val="24"/>
              </w:rPr>
              <w:t>Seisay</w:t>
            </w:r>
            <w:proofErr w:type="spellEnd"/>
          </w:p>
        </w:tc>
        <w:tc>
          <w:tcPr>
            <w:tcW w:w="3060" w:type="dxa"/>
          </w:tcPr>
          <w:p w14:paraId="2781E83A"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105">
              <w:r>
                <w:rPr>
                  <w:rFonts w:ascii="Garamond" w:eastAsia="Garamond" w:hAnsi="Garamond" w:cs="Garamond"/>
                  <w:color w:val="0070C0"/>
                  <w:sz w:val="24"/>
                  <w:szCs w:val="24"/>
                  <w:u w:val="single"/>
                </w:rPr>
                <w:t>mseisay@bowiestate.edu</w:t>
              </w:r>
            </w:hyperlink>
          </w:p>
        </w:tc>
      </w:tr>
      <w:tr w:rsidR="007A7CB4" w14:paraId="6A48A898"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2650AE27"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ME</w:t>
            </w:r>
          </w:p>
        </w:tc>
        <w:tc>
          <w:tcPr>
            <w:tcW w:w="3075" w:type="dxa"/>
            <w:vAlign w:val="bottom"/>
          </w:tcPr>
          <w:p w14:paraId="0035C47F"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u w:val="single"/>
              </w:rPr>
            </w:pPr>
            <w:hyperlink r:id="rId106">
              <w:r>
                <w:rPr>
                  <w:rFonts w:ascii="Garamond" w:eastAsia="Garamond" w:hAnsi="Garamond" w:cs="Garamond"/>
                  <w:color w:val="000000"/>
                  <w:sz w:val="24"/>
                  <w:szCs w:val="24"/>
                  <w:u w:val="single"/>
                </w:rPr>
                <w:t>Maine Website</w:t>
              </w:r>
            </w:hyperlink>
          </w:p>
        </w:tc>
        <w:tc>
          <w:tcPr>
            <w:tcW w:w="2700" w:type="dxa"/>
          </w:tcPr>
          <w:p w14:paraId="29BFE3B3"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hyperlink r:id="rId107">
              <w:r>
                <w:rPr>
                  <w:rFonts w:ascii="Garamond" w:eastAsia="Garamond" w:hAnsi="Garamond" w:cs="Garamond"/>
                  <w:color w:val="000000"/>
                  <w:sz w:val="24"/>
                  <w:szCs w:val="24"/>
                  <w:u w:val="single"/>
                </w:rPr>
                <w:t>Maine Factbook</w:t>
              </w:r>
            </w:hyperlink>
          </w:p>
        </w:tc>
        <w:tc>
          <w:tcPr>
            <w:tcW w:w="2340" w:type="dxa"/>
            <w:gridSpan w:val="2"/>
          </w:tcPr>
          <w:p w14:paraId="418F2046"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Sam Prosser</w:t>
            </w:r>
          </w:p>
        </w:tc>
        <w:tc>
          <w:tcPr>
            <w:tcW w:w="3060" w:type="dxa"/>
          </w:tcPr>
          <w:p w14:paraId="2AD5E1EA"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108">
              <w:r>
                <w:rPr>
                  <w:rFonts w:ascii="Garamond" w:eastAsia="Garamond" w:hAnsi="Garamond" w:cs="Garamond"/>
                  <w:color w:val="0563C1"/>
                  <w:sz w:val="24"/>
                  <w:szCs w:val="24"/>
                  <w:u w:val="single"/>
                </w:rPr>
                <w:t>samantha.prosser@maine.edu</w:t>
              </w:r>
            </w:hyperlink>
          </w:p>
        </w:tc>
      </w:tr>
      <w:tr w:rsidR="007A7CB4" w14:paraId="23122C23"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0078C037"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MI</w:t>
            </w:r>
          </w:p>
        </w:tc>
        <w:tc>
          <w:tcPr>
            <w:tcW w:w="3075" w:type="dxa"/>
            <w:vAlign w:val="bottom"/>
          </w:tcPr>
          <w:p w14:paraId="3372AE29"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u w:val="single"/>
              </w:rPr>
            </w:pPr>
            <w:hyperlink r:id="rId109">
              <w:r>
                <w:rPr>
                  <w:rFonts w:ascii="Garamond" w:eastAsia="Garamond" w:hAnsi="Garamond" w:cs="Garamond"/>
                  <w:color w:val="000000"/>
                  <w:sz w:val="24"/>
                  <w:szCs w:val="24"/>
                  <w:u w:val="single"/>
                </w:rPr>
                <w:t>Michigan Website</w:t>
              </w:r>
            </w:hyperlink>
          </w:p>
        </w:tc>
        <w:tc>
          <w:tcPr>
            <w:tcW w:w="2700" w:type="dxa"/>
          </w:tcPr>
          <w:p w14:paraId="51902CDE"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23161B0D"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Andrea Mireles</w:t>
            </w:r>
          </w:p>
        </w:tc>
        <w:tc>
          <w:tcPr>
            <w:tcW w:w="3060" w:type="dxa"/>
          </w:tcPr>
          <w:p w14:paraId="22188E27"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110">
              <w:r>
                <w:rPr>
                  <w:rFonts w:ascii="Garamond" w:eastAsia="Garamond" w:hAnsi="Garamond" w:cs="Garamond"/>
                  <w:color w:val="0070C0"/>
                  <w:sz w:val="24"/>
                  <w:szCs w:val="24"/>
                  <w:u w:val="single"/>
                </w:rPr>
                <w:t>micapp-president@eoa.org</w:t>
              </w:r>
            </w:hyperlink>
          </w:p>
        </w:tc>
      </w:tr>
      <w:tr w:rsidR="007A7CB4" w14:paraId="1A0356DB"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0B33F683"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lastRenderedPageBreak/>
              <w:t>MN</w:t>
            </w:r>
          </w:p>
        </w:tc>
        <w:tc>
          <w:tcPr>
            <w:tcW w:w="3075" w:type="dxa"/>
            <w:vAlign w:val="bottom"/>
          </w:tcPr>
          <w:p w14:paraId="6384B11E"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u w:val="single"/>
              </w:rPr>
            </w:pPr>
            <w:hyperlink r:id="rId111">
              <w:r>
                <w:rPr>
                  <w:rFonts w:ascii="Garamond" w:eastAsia="Garamond" w:hAnsi="Garamond" w:cs="Garamond"/>
                  <w:color w:val="000000"/>
                  <w:sz w:val="24"/>
                  <w:szCs w:val="24"/>
                  <w:u w:val="single"/>
                </w:rPr>
                <w:t>Minnesota Website</w:t>
              </w:r>
            </w:hyperlink>
          </w:p>
        </w:tc>
        <w:tc>
          <w:tcPr>
            <w:tcW w:w="2700" w:type="dxa"/>
          </w:tcPr>
          <w:p w14:paraId="748BA835"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2CC0F111"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Michael Bro</w:t>
            </w:r>
          </w:p>
        </w:tc>
        <w:tc>
          <w:tcPr>
            <w:tcW w:w="3060" w:type="dxa"/>
          </w:tcPr>
          <w:p w14:paraId="00ECDDBD"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112">
              <w:r>
                <w:rPr>
                  <w:rFonts w:ascii="Garamond" w:eastAsia="Garamond" w:hAnsi="Garamond" w:cs="Garamond"/>
                  <w:color w:val="0070C0"/>
                  <w:sz w:val="24"/>
                  <w:szCs w:val="24"/>
                  <w:u w:val="single"/>
                </w:rPr>
                <w:t>michael.bro@minneapolis.edu</w:t>
              </w:r>
            </w:hyperlink>
          </w:p>
        </w:tc>
      </w:tr>
      <w:tr w:rsidR="007A7CB4" w14:paraId="1D8EDAA9"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0D27D612"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MO</w:t>
            </w:r>
          </w:p>
        </w:tc>
        <w:tc>
          <w:tcPr>
            <w:tcW w:w="3075" w:type="dxa"/>
            <w:vAlign w:val="bottom"/>
          </w:tcPr>
          <w:p w14:paraId="4C4C2C98"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u w:val="single"/>
              </w:rPr>
            </w:pPr>
            <w:hyperlink r:id="rId113">
              <w:r>
                <w:rPr>
                  <w:rFonts w:ascii="Garamond" w:eastAsia="Garamond" w:hAnsi="Garamond" w:cs="Garamond"/>
                  <w:color w:val="000000"/>
                  <w:sz w:val="24"/>
                  <w:szCs w:val="24"/>
                  <w:u w:val="single"/>
                </w:rPr>
                <w:t>Missouri Website</w:t>
              </w:r>
            </w:hyperlink>
          </w:p>
        </w:tc>
        <w:tc>
          <w:tcPr>
            <w:tcW w:w="2700" w:type="dxa"/>
          </w:tcPr>
          <w:p w14:paraId="2157A052"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hyperlink r:id="rId114">
              <w:r>
                <w:rPr>
                  <w:rFonts w:ascii="Garamond" w:eastAsia="Garamond" w:hAnsi="Garamond" w:cs="Garamond"/>
                  <w:color w:val="0563C1"/>
                  <w:sz w:val="24"/>
                  <w:szCs w:val="24"/>
                  <w:u w:val="single"/>
                </w:rPr>
                <w:t>Missouri Factbook</w:t>
              </w:r>
            </w:hyperlink>
          </w:p>
        </w:tc>
        <w:tc>
          <w:tcPr>
            <w:tcW w:w="2340" w:type="dxa"/>
            <w:gridSpan w:val="2"/>
          </w:tcPr>
          <w:p w14:paraId="39AE2489"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Beth Jacobson</w:t>
            </w:r>
          </w:p>
        </w:tc>
        <w:tc>
          <w:tcPr>
            <w:tcW w:w="3060" w:type="dxa"/>
          </w:tcPr>
          <w:p w14:paraId="68BC5ED4"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115">
              <w:r>
                <w:rPr>
                  <w:rFonts w:ascii="Garamond" w:eastAsia="Garamond" w:hAnsi="Garamond" w:cs="Garamond"/>
                  <w:color w:val="0070C0"/>
                  <w:sz w:val="24"/>
                  <w:szCs w:val="24"/>
                  <w:u w:val="single"/>
                </w:rPr>
                <w:t>beth.jacobson@unl.edu</w:t>
              </w:r>
            </w:hyperlink>
          </w:p>
        </w:tc>
      </w:tr>
      <w:tr w:rsidR="007A7CB4" w14:paraId="2F5A0879"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0C67519A"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MS</w:t>
            </w:r>
          </w:p>
        </w:tc>
        <w:tc>
          <w:tcPr>
            <w:tcW w:w="3075" w:type="dxa"/>
            <w:vAlign w:val="bottom"/>
          </w:tcPr>
          <w:p w14:paraId="72B22A01"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u w:val="single"/>
              </w:rPr>
            </w:pPr>
            <w:hyperlink r:id="rId116">
              <w:r>
                <w:rPr>
                  <w:rFonts w:ascii="Garamond" w:eastAsia="Garamond" w:hAnsi="Garamond" w:cs="Garamond"/>
                  <w:color w:val="000000"/>
                  <w:sz w:val="24"/>
                  <w:szCs w:val="24"/>
                  <w:u w:val="single"/>
                </w:rPr>
                <w:t>Mississippi Website</w:t>
              </w:r>
            </w:hyperlink>
          </w:p>
        </w:tc>
        <w:tc>
          <w:tcPr>
            <w:tcW w:w="2700" w:type="dxa"/>
          </w:tcPr>
          <w:p w14:paraId="380256E2"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4CCBF2F1"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Kimberly Bee</w:t>
            </w:r>
          </w:p>
        </w:tc>
        <w:tc>
          <w:tcPr>
            <w:tcW w:w="3060" w:type="dxa"/>
          </w:tcPr>
          <w:p w14:paraId="4733F565"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117">
              <w:r>
                <w:rPr>
                  <w:rFonts w:ascii="Garamond" w:eastAsia="Garamond" w:hAnsi="Garamond" w:cs="Garamond"/>
                  <w:color w:val="0070C0"/>
                  <w:sz w:val="24"/>
                  <w:szCs w:val="24"/>
                  <w:u w:val="single"/>
                </w:rPr>
                <w:t>ksbee@coahomacc.edu</w:t>
              </w:r>
            </w:hyperlink>
          </w:p>
        </w:tc>
      </w:tr>
      <w:tr w:rsidR="007A7CB4" w14:paraId="3318E114"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2C03C933"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MT</w:t>
            </w:r>
          </w:p>
        </w:tc>
        <w:tc>
          <w:tcPr>
            <w:tcW w:w="3075" w:type="dxa"/>
            <w:vAlign w:val="bottom"/>
          </w:tcPr>
          <w:p w14:paraId="284A68B2"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u w:val="single"/>
              </w:rPr>
            </w:pPr>
            <w:hyperlink r:id="rId118">
              <w:r>
                <w:rPr>
                  <w:rFonts w:ascii="Garamond" w:eastAsia="Garamond" w:hAnsi="Garamond" w:cs="Garamond"/>
                  <w:color w:val="000000"/>
                  <w:sz w:val="24"/>
                  <w:szCs w:val="24"/>
                  <w:u w:val="single"/>
                </w:rPr>
                <w:t>Montana Website</w:t>
              </w:r>
            </w:hyperlink>
          </w:p>
        </w:tc>
        <w:tc>
          <w:tcPr>
            <w:tcW w:w="2700" w:type="dxa"/>
          </w:tcPr>
          <w:p w14:paraId="499F2CDC"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hyperlink r:id="rId119">
              <w:r>
                <w:rPr>
                  <w:rFonts w:ascii="Garamond" w:eastAsia="Garamond" w:hAnsi="Garamond" w:cs="Garamond"/>
                  <w:color w:val="000000"/>
                  <w:sz w:val="24"/>
                  <w:szCs w:val="24"/>
                  <w:u w:val="single"/>
                </w:rPr>
                <w:t>Montana Factbook</w:t>
              </w:r>
            </w:hyperlink>
          </w:p>
        </w:tc>
        <w:tc>
          <w:tcPr>
            <w:tcW w:w="2340" w:type="dxa"/>
            <w:gridSpan w:val="2"/>
          </w:tcPr>
          <w:p w14:paraId="7A88D699"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Peter Donaldson</w:t>
            </w:r>
          </w:p>
        </w:tc>
        <w:tc>
          <w:tcPr>
            <w:tcW w:w="3060" w:type="dxa"/>
          </w:tcPr>
          <w:p w14:paraId="6E9DB440"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120">
              <w:r>
                <w:rPr>
                  <w:rFonts w:ascii="Garamond" w:eastAsia="Garamond" w:hAnsi="Garamond" w:cs="Garamond"/>
                  <w:color w:val="0070C0"/>
                  <w:sz w:val="24"/>
                  <w:szCs w:val="24"/>
                  <w:u w:val="single"/>
                </w:rPr>
                <w:t>peter.donaldson@mso.umt.edu</w:t>
              </w:r>
            </w:hyperlink>
          </w:p>
        </w:tc>
      </w:tr>
      <w:tr w:rsidR="007A7CB4" w14:paraId="14B3E31D"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5C7F9069"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NC</w:t>
            </w:r>
          </w:p>
        </w:tc>
        <w:tc>
          <w:tcPr>
            <w:tcW w:w="3075" w:type="dxa"/>
            <w:vAlign w:val="bottom"/>
          </w:tcPr>
          <w:p w14:paraId="24D3E550"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u w:val="single"/>
              </w:rPr>
            </w:pPr>
            <w:hyperlink r:id="rId121">
              <w:r>
                <w:rPr>
                  <w:rFonts w:ascii="Garamond" w:eastAsia="Garamond" w:hAnsi="Garamond" w:cs="Garamond"/>
                  <w:color w:val="000000"/>
                  <w:sz w:val="24"/>
                  <w:szCs w:val="24"/>
                  <w:u w:val="single"/>
                </w:rPr>
                <w:t>North Carolina Website</w:t>
              </w:r>
            </w:hyperlink>
          </w:p>
        </w:tc>
        <w:tc>
          <w:tcPr>
            <w:tcW w:w="2700" w:type="dxa"/>
          </w:tcPr>
          <w:p w14:paraId="7010E761"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538972B7"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Maurice Mathis</w:t>
            </w:r>
          </w:p>
        </w:tc>
        <w:tc>
          <w:tcPr>
            <w:tcW w:w="3060" w:type="dxa"/>
          </w:tcPr>
          <w:p w14:paraId="5B02C7B2"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122">
              <w:r>
                <w:rPr>
                  <w:rFonts w:ascii="Garamond" w:eastAsia="Garamond" w:hAnsi="Garamond" w:cs="Garamond"/>
                  <w:color w:val="0070C0"/>
                  <w:sz w:val="24"/>
                  <w:szCs w:val="24"/>
                  <w:u w:val="single"/>
                </w:rPr>
                <w:t>mamathi2@ncsu.edu</w:t>
              </w:r>
            </w:hyperlink>
          </w:p>
        </w:tc>
      </w:tr>
      <w:tr w:rsidR="007A7CB4" w14:paraId="6BB271F4"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541C9525"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ND</w:t>
            </w:r>
          </w:p>
        </w:tc>
        <w:tc>
          <w:tcPr>
            <w:tcW w:w="3075" w:type="dxa"/>
            <w:vAlign w:val="bottom"/>
          </w:tcPr>
          <w:p w14:paraId="67927C76"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u w:val="single"/>
              </w:rPr>
            </w:pPr>
            <w:hyperlink r:id="rId123">
              <w:r>
                <w:rPr>
                  <w:rFonts w:ascii="Garamond" w:eastAsia="Garamond" w:hAnsi="Garamond" w:cs="Garamond"/>
                  <w:color w:val="000000"/>
                  <w:sz w:val="24"/>
                  <w:szCs w:val="24"/>
                  <w:u w:val="single"/>
                </w:rPr>
                <w:t>North Dakota Website</w:t>
              </w:r>
            </w:hyperlink>
          </w:p>
        </w:tc>
        <w:tc>
          <w:tcPr>
            <w:tcW w:w="2700" w:type="dxa"/>
          </w:tcPr>
          <w:p w14:paraId="79BDBAC4"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7EB2F3BA"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Cathleen Ruch</w:t>
            </w:r>
          </w:p>
        </w:tc>
        <w:tc>
          <w:tcPr>
            <w:tcW w:w="3060" w:type="dxa"/>
          </w:tcPr>
          <w:p w14:paraId="323D1098"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124">
              <w:r>
                <w:rPr>
                  <w:rFonts w:ascii="Garamond" w:eastAsia="Garamond" w:hAnsi="Garamond" w:cs="Garamond"/>
                  <w:color w:val="0070C0"/>
                  <w:sz w:val="24"/>
                  <w:szCs w:val="24"/>
                  <w:u w:val="single"/>
                </w:rPr>
                <w:t>cathleen.ruch@lrsc.edu</w:t>
              </w:r>
            </w:hyperlink>
          </w:p>
        </w:tc>
      </w:tr>
      <w:tr w:rsidR="007A7CB4" w14:paraId="0BAEC716" w14:textId="77777777" w:rsidTr="007A7CB4">
        <w:trPr>
          <w:trHeight w:val="660"/>
        </w:trPr>
        <w:tc>
          <w:tcPr>
            <w:cnfStyle w:val="001000000000" w:firstRow="0" w:lastRow="0" w:firstColumn="1" w:lastColumn="0" w:oddVBand="0" w:evenVBand="0" w:oddHBand="0" w:evenHBand="0" w:firstRowFirstColumn="0" w:firstRowLastColumn="0" w:lastRowFirstColumn="0" w:lastRowLastColumn="0"/>
            <w:tcW w:w="929" w:type="dxa"/>
          </w:tcPr>
          <w:p w14:paraId="37CA9C92" w14:textId="77777777" w:rsidR="007A7CB4" w:rsidRDefault="00000000">
            <w:pPr>
              <w:spacing w:line="276" w:lineRule="auto"/>
              <w:rPr>
                <w:rFonts w:ascii="Garamond" w:eastAsia="Garamond" w:hAnsi="Garamond" w:cs="Garamond"/>
                <w:color w:val="000000"/>
                <w:sz w:val="24"/>
                <w:szCs w:val="24"/>
              </w:rPr>
            </w:pPr>
            <w:r>
              <w:rPr>
                <w:rFonts w:ascii="Garamond" w:eastAsia="Garamond" w:hAnsi="Garamond" w:cs="Garamond"/>
                <w:color w:val="000000"/>
                <w:sz w:val="24"/>
                <w:szCs w:val="24"/>
              </w:rPr>
              <w:t>NE</w:t>
            </w:r>
          </w:p>
        </w:tc>
        <w:tc>
          <w:tcPr>
            <w:tcW w:w="3075" w:type="dxa"/>
            <w:vAlign w:val="bottom"/>
          </w:tcPr>
          <w:p w14:paraId="72E55B7C" w14:textId="77777777" w:rsidR="007A7CB4"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u w:val="single"/>
              </w:rPr>
            </w:pPr>
            <w:hyperlink r:id="rId125">
              <w:r>
                <w:rPr>
                  <w:rFonts w:ascii="Garamond" w:eastAsia="Garamond" w:hAnsi="Garamond" w:cs="Garamond"/>
                  <w:color w:val="000000"/>
                  <w:sz w:val="24"/>
                  <w:szCs w:val="24"/>
                  <w:u w:val="single"/>
                </w:rPr>
                <w:t>Nebraska Website</w:t>
              </w:r>
            </w:hyperlink>
            <w:r>
              <w:rPr>
                <w:rFonts w:ascii="Garamond" w:eastAsia="Garamond" w:hAnsi="Garamond" w:cs="Garamond"/>
                <w:color w:val="000000"/>
                <w:sz w:val="24"/>
                <w:szCs w:val="24"/>
              </w:rPr>
              <w:t xml:space="preserve"> </w:t>
            </w:r>
          </w:p>
        </w:tc>
        <w:tc>
          <w:tcPr>
            <w:tcW w:w="2700" w:type="dxa"/>
          </w:tcPr>
          <w:p w14:paraId="63F3AB11" w14:textId="77777777" w:rsidR="007A7CB4"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hyperlink r:id="rId126">
              <w:r>
                <w:rPr>
                  <w:rFonts w:ascii="Garamond" w:eastAsia="Garamond" w:hAnsi="Garamond" w:cs="Garamond"/>
                  <w:color w:val="000000"/>
                  <w:sz w:val="24"/>
                  <w:szCs w:val="24"/>
                </w:rPr>
                <w:t>Nebraska Factbook</w:t>
              </w:r>
            </w:hyperlink>
          </w:p>
        </w:tc>
        <w:tc>
          <w:tcPr>
            <w:tcW w:w="2340" w:type="dxa"/>
            <w:gridSpan w:val="2"/>
          </w:tcPr>
          <w:p w14:paraId="15F6914E" w14:textId="77777777" w:rsidR="007A7CB4"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Krystal Rice</w:t>
            </w:r>
          </w:p>
        </w:tc>
        <w:tc>
          <w:tcPr>
            <w:tcW w:w="3060" w:type="dxa"/>
          </w:tcPr>
          <w:p w14:paraId="2F3126EB" w14:textId="77777777" w:rsidR="007A7CB4"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127">
              <w:r>
                <w:rPr>
                  <w:rFonts w:ascii="Garamond" w:eastAsia="Garamond" w:hAnsi="Garamond" w:cs="Garamond"/>
                  <w:color w:val="0070C0"/>
                  <w:sz w:val="24"/>
                  <w:szCs w:val="24"/>
                  <w:u w:val="single"/>
                </w:rPr>
                <w:t>Krystal.rice@creighton.edu</w:t>
              </w:r>
            </w:hyperlink>
            <w:r>
              <w:rPr>
                <w:rFonts w:ascii="Garamond" w:eastAsia="Garamond" w:hAnsi="Garamond" w:cs="Garamond"/>
                <w:color w:val="0070C0"/>
                <w:sz w:val="24"/>
                <w:szCs w:val="24"/>
              </w:rPr>
              <w:t xml:space="preserve"> </w:t>
            </w:r>
          </w:p>
        </w:tc>
      </w:tr>
      <w:tr w:rsidR="007A7CB4" w14:paraId="70C3D690"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4B1855EE"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NH</w:t>
            </w:r>
          </w:p>
        </w:tc>
        <w:tc>
          <w:tcPr>
            <w:tcW w:w="3075" w:type="dxa"/>
            <w:vAlign w:val="bottom"/>
          </w:tcPr>
          <w:p w14:paraId="7FA57B7A"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u w:val="single"/>
              </w:rPr>
            </w:pPr>
            <w:hyperlink r:id="rId128">
              <w:r>
                <w:rPr>
                  <w:rFonts w:ascii="Garamond" w:eastAsia="Garamond" w:hAnsi="Garamond" w:cs="Garamond"/>
                  <w:color w:val="000000"/>
                  <w:sz w:val="24"/>
                  <w:szCs w:val="24"/>
                  <w:u w:val="single"/>
                </w:rPr>
                <w:t>New Hampshire Website</w:t>
              </w:r>
            </w:hyperlink>
          </w:p>
        </w:tc>
        <w:tc>
          <w:tcPr>
            <w:tcW w:w="2700" w:type="dxa"/>
          </w:tcPr>
          <w:p w14:paraId="0A7EE65E"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41585F1E" w14:textId="77777777" w:rsidR="007A7CB4" w:rsidRDefault="00000000">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44546A"/>
                <w:szCs w:val="28"/>
              </w:rPr>
            </w:pPr>
            <w:r>
              <w:rPr>
                <w:rFonts w:ascii="Garamond" w:eastAsia="Garamond" w:hAnsi="Garamond" w:cs="Garamond"/>
                <w:color w:val="000000"/>
                <w:sz w:val="24"/>
                <w:szCs w:val="24"/>
              </w:rPr>
              <w:t>Adam Howard</w:t>
            </w:r>
          </w:p>
        </w:tc>
        <w:tc>
          <w:tcPr>
            <w:tcW w:w="3060" w:type="dxa"/>
          </w:tcPr>
          <w:p w14:paraId="7645D9DC"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129">
              <w:r>
                <w:rPr>
                  <w:rFonts w:ascii="Garamond" w:eastAsia="Garamond" w:hAnsi="Garamond" w:cs="Garamond"/>
                  <w:color w:val="0070C0"/>
                  <w:sz w:val="24"/>
                  <w:szCs w:val="24"/>
                  <w:u w:val="single"/>
                </w:rPr>
                <w:t>Adam.howard@unh.edu</w:t>
              </w:r>
            </w:hyperlink>
            <w:r>
              <w:rPr>
                <w:rFonts w:ascii="Garamond" w:eastAsia="Garamond" w:hAnsi="Garamond" w:cs="Garamond"/>
                <w:color w:val="0070C0"/>
                <w:sz w:val="24"/>
                <w:szCs w:val="24"/>
              </w:rPr>
              <w:t xml:space="preserve"> </w:t>
            </w:r>
          </w:p>
        </w:tc>
      </w:tr>
      <w:tr w:rsidR="007A7CB4" w14:paraId="3A79BE1C"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240B4614" w14:textId="77777777" w:rsidR="007A7CB4" w:rsidRDefault="00000000">
            <w:pPr>
              <w:spacing w:line="276" w:lineRule="auto"/>
              <w:rPr>
                <w:rFonts w:ascii="Garamond" w:eastAsia="Garamond" w:hAnsi="Garamond" w:cs="Garamond"/>
                <w:color w:val="000000"/>
                <w:sz w:val="24"/>
                <w:szCs w:val="24"/>
              </w:rPr>
            </w:pPr>
            <w:r>
              <w:rPr>
                <w:rFonts w:ascii="Garamond" w:eastAsia="Garamond" w:hAnsi="Garamond" w:cs="Garamond"/>
                <w:color w:val="000000"/>
                <w:sz w:val="24"/>
                <w:szCs w:val="24"/>
              </w:rPr>
              <w:t>NJ</w:t>
            </w:r>
          </w:p>
        </w:tc>
        <w:tc>
          <w:tcPr>
            <w:tcW w:w="3075" w:type="dxa"/>
            <w:vAlign w:val="bottom"/>
          </w:tcPr>
          <w:p w14:paraId="5F8C392B" w14:textId="77777777" w:rsidR="007A7CB4"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u w:val="single"/>
              </w:rPr>
            </w:pPr>
            <w:hyperlink r:id="rId130">
              <w:r>
                <w:rPr>
                  <w:rFonts w:ascii="Garamond" w:eastAsia="Garamond" w:hAnsi="Garamond" w:cs="Garamond"/>
                  <w:color w:val="000000"/>
                  <w:sz w:val="24"/>
                  <w:szCs w:val="24"/>
                  <w:u w:val="single"/>
                </w:rPr>
                <w:t>New Jersey Website</w:t>
              </w:r>
            </w:hyperlink>
          </w:p>
        </w:tc>
        <w:tc>
          <w:tcPr>
            <w:tcW w:w="2700" w:type="dxa"/>
          </w:tcPr>
          <w:p w14:paraId="217A008A" w14:textId="77777777" w:rsidR="007A7CB4"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60736068" w14:textId="77777777" w:rsidR="007A7CB4"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proofErr w:type="spellStart"/>
            <w:r>
              <w:rPr>
                <w:rFonts w:ascii="Garamond" w:eastAsia="Garamond" w:hAnsi="Garamond" w:cs="Garamond"/>
                <w:color w:val="000000"/>
                <w:sz w:val="24"/>
                <w:szCs w:val="24"/>
              </w:rPr>
              <w:t>Jakasha</w:t>
            </w:r>
            <w:proofErr w:type="spellEnd"/>
            <w:r>
              <w:rPr>
                <w:rFonts w:ascii="Garamond" w:eastAsia="Garamond" w:hAnsi="Garamond" w:cs="Garamond"/>
                <w:color w:val="000000"/>
                <w:sz w:val="24"/>
                <w:szCs w:val="24"/>
              </w:rPr>
              <w:t xml:space="preserve"> Wiley</w:t>
            </w:r>
          </w:p>
        </w:tc>
        <w:tc>
          <w:tcPr>
            <w:tcW w:w="3060" w:type="dxa"/>
          </w:tcPr>
          <w:p w14:paraId="4546716A" w14:textId="77777777" w:rsidR="007A7CB4"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131">
              <w:r>
                <w:rPr>
                  <w:rFonts w:ascii="Garamond" w:eastAsia="Garamond" w:hAnsi="Garamond" w:cs="Garamond"/>
                  <w:color w:val="0070C0"/>
                  <w:sz w:val="24"/>
                  <w:szCs w:val="24"/>
                  <w:u w:val="single"/>
                </w:rPr>
                <w:t>jackasha.wiley@rutgers.edu</w:t>
              </w:r>
            </w:hyperlink>
            <w:r>
              <w:rPr>
                <w:rFonts w:ascii="Garamond" w:eastAsia="Garamond" w:hAnsi="Garamond" w:cs="Garamond"/>
                <w:color w:val="0070C0"/>
                <w:sz w:val="24"/>
                <w:szCs w:val="24"/>
              </w:rPr>
              <w:t xml:space="preserve"> </w:t>
            </w:r>
          </w:p>
        </w:tc>
      </w:tr>
      <w:tr w:rsidR="007A7CB4" w14:paraId="45233345"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6B7F0067"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NM</w:t>
            </w:r>
          </w:p>
        </w:tc>
        <w:tc>
          <w:tcPr>
            <w:tcW w:w="3075" w:type="dxa"/>
            <w:vAlign w:val="bottom"/>
          </w:tcPr>
          <w:p w14:paraId="023F4D28"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u w:val="single"/>
              </w:rPr>
            </w:pPr>
            <w:hyperlink r:id="rId132">
              <w:r>
                <w:rPr>
                  <w:rFonts w:ascii="Garamond" w:eastAsia="Garamond" w:hAnsi="Garamond" w:cs="Garamond"/>
                  <w:color w:val="000000"/>
                  <w:sz w:val="24"/>
                  <w:szCs w:val="24"/>
                  <w:u w:val="single"/>
                </w:rPr>
                <w:t>New Mexico Website</w:t>
              </w:r>
            </w:hyperlink>
          </w:p>
        </w:tc>
        <w:tc>
          <w:tcPr>
            <w:tcW w:w="2700" w:type="dxa"/>
          </w:tcPr>
          <w:p w14:paraId="517FB3FF"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2B292DE2"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Jesus Villarreal</w:t>
            </w:r>
          </w:p>
        </w:tc>
        <w:tc>
          <w:tcPr>
            <w:tcW w:w="3060" w:type="dxa"/>
          </w:tcPr>
          <w:p w14:paraId="65D20553"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133">
              <w:r>
                <w:rPr>
                  <w:rFonts w:ascii="Garamond" w:eastAsia="Garamond" w:hAnsi="Garamond" w:cs="Garamond"/>
                  <w:color w:val="0070C0"/>
                  <w:sz w:val="24"/>
                  <w:szCs w:val="24"/>
                  <w:u w:val="single"/>
                </w:rPr>
                <w:t>jvillarreal@lnesc.org</w:t>
              </w:r>
            </w:hyperlink>
          </w:p>
        </w:tc>
      </w:tr>
      <w:tr w:rsidR="007A7CB4" w14:paraId="29B48D4C"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7272AA0A"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NV</w:t>
            </w:r>
          </w:p>
        </w:tc>
        <w:tc>
          <w:tcPr>
            <w:tcW w:w="3075" w:type="dxa"/>
            <w:vAlign w:val="bottom"/>
          </w:tcPr>
          <w:p w14:paraId="33F248E1"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u w:val="single"/>
              </w:rPr>
            </w:pPr>
            <w:hyperlink r:id="rId134">
              <w:r>
                <w:rPr>
                  <w:rFonts w:ascii="Garamond" w:eastAsia="Garamond" w:hAnsi="Garamond" w:cs="Garamond"/>
                  <w:color w:val="000000"/>
                  <w:sz w:val="24"/>
                  <w:szCs w:val="24"/>
                  <w:u w:val="single"/>
                </w:rPr>
                <w:t>Nevada Website</w:t>
              </w:r>
            </w:hyperlink>
          </w:p>
        </w:tc>
        <w:tc>
          <w:tcPr>
            <w:tcW w:w="2700" w:type="dxa"/>
          </w:tcPr>
          <w:p w14:paraId="70E2B454"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442CFD7E"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proofErr w:type="spellStart"/>
            <w:r>
              <w:rPr>
                <w:rFonts w:ascii="Garamond" w:eastAsia="Garamond" w:hAnsi="Garamond" w:cs="Garamond"/>
                <w:color w:val="000000"/>
                <w:sz w:val="24"/>
                <w:szCs w:val="24"/>
              </w:rPr>
              <w:t>Lakiasha</w:t>
            </w:r>
            <w:proofErr w:type="spellEnd"/>
            <w:r>
              <w:rPr>
                <w:rFonts w:ascii="Garamond" w:eastAsia="Garamond" w:hAnsi="Garamond" w:cs="Garamond"/>
                <w:color w:val="000000"/>
                <w:sz w:val="24"/>
                <w:szCs w:val="24"/>
              </w:rPr>
              <w:t xml:space="preserve"> Hollingsworth</w:t>
            </w:r>
          </w:p>
        </w:tc>
        <w:tc>
          <w:tcPr>
            <w:tcW w:w="3060" w:type="dxa"/>
          </w:tcPr>
          <w:p w14:paraId="0D0591BC"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135">
              <w:r>
                <w:rPr>
                  <w:rFonts w:ascii="Garamond" w:eastAsia="Garamond" w:hAnsi="Garamond" w:cs="Garamond"/>
                  <w:color w:val="0070C0"/>
                  <w:sz w:val="24"/>
                  <w:szCs w:val="24"/>
                  <w:u w:val="single"/>
                </w:rPr>
                <w:t>nvchapterpres@westop.org</w:t>
              </w:r>
            </w:hyperlink>
          </w:p>
        </w:tc>
      </w:tr>
      <w:tr w:rsidR="007A7CB4" w14:paraId="3944E8AA"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0E9D78B3" w14:textId="77777777" w:rsidR="007A7CB4" w:rsidRDefault="00000000">
            <w:pPr>
              <w:spacing w:line="276" w:lineRule="auto"/>
              <w:rPr>
                <w:rFonts w:ascii="Garamond" w:eastAsia="Garamond" w:hAnsi="Garamond" w:cs="Garamond"/>
                <w:color w:val="000000"/>
                <w:sz w:val="24"/>
                <w:szCs w:val="24"/>
              </w:rPr>
            </w:pPr>
            <w:r>
              <w:rPr>
                <w:rFonts w:ascii="Garamond" w:eastAsia="Garamond" w:hAnsi="Garamond" w:cs="Garamond"/>
                <w:color w:val="000000"/>
                <w:sz w:val="24"/>
                <w:szCs w:val="24"/>
              </w:rPr>
              <w:t>NY</w:t>
            </w:r>
          </w:p>
        </w:tc>
        <w:tc>
          <w:tcPr>
            <w:tcW w:w="3075" w:type="dxa"/>
            <w:vAlign w:val="bottom"/>
          </w:tcPr>
          <w:p w14:paraId="4A2C2792" w14:textId="77777777" w:rsidR="007A7CB4"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u w:val="single"/>
              </w:rPr>
            </w:pPr>
            <w:r>
              <w:rPr>
                <w:rFonts w:ascii="Garamond" w:eastAsia="Garamond" w:hAnsi="Garamond" w:cs="Garamond"/>
                <w:color w:val="000000"/>
                <w:sz w:val="24"/>
                <w:szCs w:val="24"/>
                <w:u w:val="single"/>
              </w:rPr>
              <w:t>New York Website</w:t>
            </w:r>
          </w:p>
        </w:tc>
        <w:tc>
          <w:tcPr>
            <w:tcW w:w="2700" w:type="dxa"/>
          </w:tcPr>
          <w:p w14:paraId="1AF6DCE4" w14:textId="77777777" w:rsidR="007A7CB4"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0B84C9EF" w14:textId="77777777" w:rsidR="007A7CB4"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Yuri Job</w:t>
            </w:r>
          </w:p>
        </w:tc>
        <w:tc>
          <w:tcPr>
            <w:tcW w:w="3060" w:type="dxa"/>
          </w:tcPr>
          <w:p w14:paraId="004384A9" w14:textId="77777777" w:rsidR="007A7CB4"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136">
              <w:r>
                <w:rPr>
                  <w:rFonts w:ascii="Garamond" w:eastAsia="Garamond" w:hAnsi="Garamond" w:cs="Garamond"/>
                  <w:color w:val="0070C0"/>
                  <w:sz w:val="24"/>
                  <w:szCs w:val="24"/>
                  <w:u w:val="single"/>
                </w:rPr>
                <w:t>YuriJob@ccny.cuny.edu</w:t>
              </w:r>
            </w:hyperlink>
          </w:p>
        </w:tc>
      </w:tr>
      <w:tr w:rsidR="007A7CB4" w14:paraId="7D2ED955"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239E8E1D"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OH</w:t>
            </w:r>
          </w:p>
        </w:tc>
        <w:tc>
          <w:tcPr>
            <w:tcW w:w="3075" w:type="dxa"/>
            <w:vAlign w:val="bottom"/>
          </w:tcPr>
          <w:p w14:paraId="14BEB3EC"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u w:val="single"/>
              </w:rPr>
            </w:pPr>
            <w:hyperlink r:id="rId137">
              <w:r>
                <w:rPr>
                  <w:rFonts w:ascii="Garamond" w:eastAsia="Garamond" w:hAnsi="Garamond" w:cs="Garamond"/>
                  <w:color w:val="000000"/>
                  <w:sz w:val="24"/>
                  <w:szCs w:val="24"/>
                  <w:u w:val="single"/>
                </w:rPr>
                <w:t>Ohio Website</w:t>
              </w:r>
            </w:hyperlink>
          </w:p>
        </w:tc>
        <w:tc>
          <w:tcPr>
            <w:tcW w:w="2700" w:type="dxa"/>
          </w:tcPr>
          <w:p w14:paraId="73091FDA"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4017D419"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Zyanya Torres</w:t>
            </w:r>
          </w:p>
        </w:tc>
        <w:tc>
          <w:tcPr>
            <w:tcW w:w="3060" w:type="dxa"/>
          </w:tcPr>
          <w:p w14:paraId="6D309E1E"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138">
              <w:r>
                <w:rPr>
                  <w:rFonts w:ascii="Garamond" w:eastAsia="Garamond" w:hAnsi="Garamond" w:cs="Garamond"/>
                  <w:color w:val="0070C0"/>
                  <w:sz w:val="24"/>
                  <w:szCs w:val="24"/>
                  <w:u w:val="single"/>
                </w:rPr>
                <w:t>zyanyastorres@gmail.com</w:t>
              </w:r>
            </w:hyperlink>
          </w:p>
        </w:tc>
      </w:tr>
      <w:tr w:rsidR="007A7CB4" w14:paraId="59C20CB7"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09549C93"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OK</w:t>
            </w:r>
          </w:p>
        </w:tc>
        <w:tc>
          <w:tcPr>
            <w:tcW w:w="3075" w:type="dxa"/>
            <w:vAlign w:val="bottom"/>
          </w:tcPr>
          <w:p w14:paraId="0E076F46"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u w:val="single"/>
              </w:rPr>
            </w:pPr>
            <w:hyperlink r:id="rId139">
              <w:r>
                <w:rPr>
                  <w:rFonts w:ascii="Garamond" w:eastAsia="Garamond" w:hAnsi="Garamond" w:cs="Garamond"/>
                  <w:color w:val="000000"/>
                  <w:sz w:val="24"/>
                  <w:szCs w:val="24"/>
                  <w:u w:val="single"/>
                </w:rPr>
                <w:t>Oklahoma Website</w:t>
              </w:r>
            </w:hyperlink>
          </w:p>
        </w:tc>
        <w:tc>
          <w:tcPr>
            <w:tcW w:w="2700" w:type="dxa"/>
          </w:tcPr>
          <w:p w14:paraId="4E4488ED"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3645C44A"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John Thao</w:t>
            </w:r>
          </w:p>
        </w:tc>
        <w:tc>
          <w:tcPr>
            <w:tcW w:w="3060" w:type="dxa"/>
          </w:tcPr>
          <w:p w14:paraId="2D881CB5"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140">
              <w:r>
                <w:rPr>
                  <w:rFonts w:ascii="Garamond" w:eastAsia="Garamond" w:hAnsi="Garamond" w:cs="Garamond"/>
                  <w:color w:val="0070C0"/>
                  <w:sz w:val="24"/>
                  <w:szCs w:val="24"/>
                  <w:u w:val="single"/>
                </w:rPr>
                <w:t>john.thao@tulsacc.edu</w:t>
              </w:r>
            </w:hyperlink>
          </w:p>
        </w:tc>
      </w:tr>
      <w:tr w:rsidR="007A7CB4" w14:paraId="376300CF"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046EB4D5"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OR</w:t>
            </w:r>
          </w:p>
        </w:tc>
        <w:tc>
          <w:tcPr>
            <w:tcW w:w="3075" w:type="dxa"/>
            <w:vAlign w:val="bottom"/>
          </w:tcPr>
          <w:p w14:paraId="261BF585"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u w:val="single"/>
              </w:rPr>
            </w:pPr>
            <w:hyperlink r:id="rId141">
              <w:r>
                <w:rPr>
                  <w:rFonts w:ascii="Garamond" w:eastAsia="Garamond" w:hAnsi="Garamond" w:cs="Garamond"/>
                  <w:color w:val="000000"/>
                  <w:sz w:val="24"/>
                  <w:szCs w:val="24"/>
                  <w:u w:val="single"/>
                </w:rPr>
                <w:t>Oregon Website</w:t>
              </w:r>
            </w:hyperlink>
          </w:p>
        </w:tc>
        <w:tc>
          <w:tcPr>
            <w:tcW w:w="2700" w:type="dxa"/>
          </w:tcPr>
          <w:p w14:paraId="19A6B441"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hyperlink r:id="rId142">
              <w:r>
                <w:rPr>
                  <w:rFonts w:ascii="Garamond" w:eastAsia="Garamond" w:hAnsi="Garamond" w:cs="Garamond"/>
                  <w:color w:val="000000"/>
                  <w:sz w:val="24"/>
                  <w:szCs w:val="24"/>
                  <w:u w:val="single"/>
                </w:rPr>
                <w:t>Oregon Factbook</w:t>
              </w:r>
            </w:hyperlink>
          </w:p>
        </w:tc>
        <w:tc>
          <w:tcPr>
            <w:tcW w:w="2340" w:type="dxa"/>
            <w:gridSpan w:val="2"/>
          </w:tcPr>
          <w:p w14:paraId="2B5DD949"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Christine Riehl</w:t>
            </w:r>
          </w:p>
        </w:tc>
        <w:tc>
          <w:tcPr>
            <w:tcW w:w="3060" w:type="dxa"/>
          </w:tcPr>
          <w:p w14:paraId="4A659DC9"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143">
              <w:r>
                <w:rPr>
                  <w:rFonts w:ascii="Garamond" w:eastAsia="Garamond" w:hAnsi="Garamond" w:cs="Garamond"/>
                  <w:color w:val="0070C0"/>
                  <w:sz w:val="24"/>
                  <w:szCs w:val="24"/>
                  <w:u w:val="single"/>
                </w:rPr>
                <w:t>criehl@clatsopcc.edu</w:t>
              </w:r>
            </w:hyperlink>
          </w:p>
        </w:tc>
      </w:tr>
      <w:tr w:rsidR="007A7CB4" w14:paraId="157C8484"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6C22E867"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PA</w:t>
            </w:r>
          </w:p>
        </w:tc>
        <w:tc>
          <w:tcPr>
            <w:tcW w:w="3075" w:type="dxa"/>
            <w:vAlign w:val="bottom"/>
          </w:tcPr>
          <w:p w14:paraId="123AA424"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u w:val="single"/>
              </w:rPr>
            </w:pPr>
            <w:hyperlink r:id="rId144">
              <w:r>
                <w:rPr>
                  <w:rFonts w:ascii="Garamond" w:eastAsia="Garamond" w:hAnsi="Garamond" w:cs="Garamond"/>
                  <w:color w:val="000000"/>
                  <w:sz w:val="24"/>
                  <w:szCs w:val="24"/>
                  <w:u w:val="single"/>
                </w:rPr>
                <w:t>Pennsylvania Website</w:t>
              </w:r>
            </w:hyperlink>
          </w:p>
        </w:tc>
        <w:tc>
          <w:tcPr>
            <w:tcW w:w="2700" w:type="dxa"/>
          </w:tcPr>
          <w:p w14:paraId="6EB7C221"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1A9F7004"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proofErr w:type="spellStart"/>
            <w:r>
              <w:rPr>
                <w:rFonts w:ascii="Garamond" w:eastAsia="Garamond" w:hAnsi="Garamond" w:cs="Garamond"/>
                <w:color w:val="000000"/>
                <w:sz w:val="24"/>
                <w:szCs w:val="24"/>
              </w:rPr>
              <w:t>Eron</w:t>
            </w:r>
            <w:proofErr w:type="spellEnd"/>
            <w:r>
              <w:rPr>
                <w:rFonts w:ascii="Garamond" w:eastAsia="Garamond" w:hAnsi="Garamond" w:cs="Garamond"/>
                <w:color w:val="000000"/>
                <w:sz w:val="24"/>
                <w:szCs w:val="24"/>
              </w:rPr>
              <w:t xml:space="preserve"> McMillen</w:t>
            </w:r>
          </w:p>
        </w:tc>
        <w:tc>
          <w:tcPr>
            <w:tcW w:w="3060" w:type="dxa"/>
          </w:tcPr>
          <w:p w14:paraId="7198FF06"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145">
              <w:r>
                <w:rPr>
                  <w:rFonts w:ascii="Garamond" w:eastAsia="Garamond" w:hAnsi="Garamond" w:cs="Garamond"/>
                  <w:color w:val="0070C0"/>
                  <w:sz w:val="24"/>
                  <w:szCs w:val="24"/>
                  <w:u w:val="single"/>
                </w:rPr>
                <w:t>mcmillen_e@calu.edu</w:t>
              </w:r>
            </w:hyperlink>
          </w:p>
        </w:tc>
      </w:tr>
      <w:tr w:rsidR="007A7CB4" w14:paraId="3D0DCE97"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64F46ED4"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PR</w:t>
            </w:r>
          </w:p>
        </w:tc>
        <w:tc>
          <w:tcPr>
            <w:tcW w:w="3075" w:type="dxa"/>
            <w:vAlign w:val="bottom"/>
          </w:tcPr>
          <w:p w14:paraId="104CA1AC"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u w:val="single"/>
              </w:rPr>
            </w:pPr>
            <w:hyperlink r:id="rId146">
              <w:r>
                <w:rPr>
                  <w:rFonts w:ascii="Garamond" w:eastAsia="Garamond" w:hAnsi="Garamond" w:cs="Garamond"/>
                  <w:color w:val="000000"/>
                  <w:sz w:val="24"/>
                  <w:szCs w:val="24"/>
                  <w:u w:val="single"/>
                </w:rPr>
                <w:t>Puerto Rico Website</w:t>
              </w:r>
            </w:hyperlink>
          </w:p>
        </w:tc>
        <w:tc>
          <w:tcPr>
            <w:tcW w:w="2700" w:type="dxa"/>
          </w:tcPr>
          <w:p w14:paraId="66E2F11D"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2B48D721"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Fabiola Falto</w:t>
            </w:r>
          </w:p>
        </w:tc>
        <w:tc>
          <w:tcPr>
            <w:tcW w:w="3060" w:type="dxa"/>
          </w:tcPr>
          <w:p w14:paraId="2471CE8D"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147">
              <w:r>
                <w:rPr>
                  <w:rFonts w:ascii="Garamond" w:eastAsia="Garamond" w:hAnsi="Garamond" w:cs="Garamond"/>
                  <w:color w:val="0070C0"/>
                  <w:sz w:val="24"/>
                  <w:szCs w:val="24"/>
                  <w:u w:val="single"/>
                </w:rPr>
                <w:t>ffalto@uaa.edu</w:t>
              </w:r>
            </w:hyperlink>
          </w:p>
        </w:tc>
      </w:tr>
      <w:tr w:rsidR="007A7CB4" w14:paraId="5BB26D73"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55BB48C0" w14:textId="77777777" w:rsidR="007A7CB4" w:rsidRDefault="00000000">
            <w:pPr>
              <w:spacing w:line="276" w:lineRule="auto"/>
              <w:rPr>
                <w:rFonts w:ascii="Garamond" w:eastAsia="Garamond" w:hAnsi="Garamond" w:cs="Garamond"/>
                <w:color w:val="000000"/>
                <w:sz w:val="24"/>
                <w:szCs w:val="24"/>
              </w:rPr>
            </w:pPr>
            <w:r>
              <w:rPr>
                <w:rFonts w:ascii="Garamond" w:eastAsia="Garamond" w:hAnsi="Garamond" w:cs="Garamond"/>
                <w:color w:val="000000"/>
                <w:sz w:val="24"/>
                <w:szCs w:val="24"/>
              </w:rPr>
              <w:t>RI</w:t>
            </w:r>
          </w:p>
        </w:tc>
        <w:tc>
          <w:tcPr>
            <w:tcW w:w="3075" w:type="dxa"/>
            <w:vAlign w:val="bottom"/>
          </w:tcPr>
          <w:p w14:paraId="0CE2DC0C" w14:textId="77777777" w:rsidR="007A7CB4"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u w:val="single"/>
              </w:rPr>
            </w:pPr>
            <w:r>
              <w:rPr>
                <w:rFonts w:ascii="Garamond" w:eastAsia="Garamond" w:hAnsi="Garamond" w:cs="Garamond"/>
                <w:color w:val="000000"/>
                <w:sz w:val="24"/>
                <w:szCs w:val="24"/>
                <w:u w:val="single"/>
              </w:rPr>
              <w:t>Rhode Island Website</w:t>
            </w:r>
          </w:p>
        </w:tc>
        <w:tc>
          <w:tcPr>
            <w:tcW w:w="2700" w:type="dxa"/>
          </w:tcPr>
          <w:p w14:paraId="76207A38" w14:textId="77777777" w:rsidR="007A7CB4"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56FDA995" w14:textId="77777777" w:rsidR="007A7CB4"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 xml:space="preserve">Gail </w:t>
            </w:r>
            <w:proofErr w:type="spellStart"/>
            <w:r>
              <w:rPr>
                <w:rFonts w:ascii="Garamond" w:eastAsia="Garamond" w:hAnsi="Garamond" w:cs="Garamond"/>
                <w:color w:val="000000"/>
                <w:sz w:val="24"/>
                <w:szCs w:val="24"/>
              </w:rPr>
              <w:t>Mance</w:t>
            </w:r>
            <w:proofErr w:type="spellEnd"/>
            <w:r>
              <w:rPr>
                <w:rFonts w:ascii="Garamond" w:eastAsia="Garamond" w:hAnsi="Garamond" w:cs="Garamond"/>
                <w:color w:val="000000"/>
                <w:sz w:val="24"/>
                <w:szCs w:val="24"/>
              </w:rPr>
              <w:t>-Rios</w:t>
            </w:r>
          </w:p>
        </w:tc>
        <w:tc>
          <w:tcPr>
            <w:tcW w:w="3060" w:type="dxa"/>
          </w:tcPr>
          <w:p w14:paraId="5C5FA10E" w14:textId="77777777" w:rsidR="007A7CB4"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148">
              <w:r>
                <w:rPr>
                  <w:rFonts w:ascii="Garamond" w:eastAsia="Garamond" w:hAnsi="Garamond" w:cs="Garamond"/>
                  <w:color w:val="0070C0"/>
                  <w:sz w:val="24"/>
                  <w:szCs w:val="24"/>
                  <w:u w:val="single"/>
                </w:rPr>
                <w:t>gemancerios@ccri.edu</w:t>
              </w:r>
            </w:hyperlink>
          </w:p>
        </w:tc>
      </w:tr>
      <w:tr w:rsidR="007A7CB4" w14:paraId="2DEE0B0E"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671DCD09"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SC</w:t>
            </w:r>
          </w:p>
        </w:tc>
        <w:tc>
          <w:tcPr>
            <w:tcW w:w="3075" w:type="dxa"/>
            <w:vAlign w:val="bottom"/>
          </w:tcPr>
          <w:p w14:paraId="7D4FC090"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u w:val="single"/>
              </w:rPr>
            </w:pPr>
            <w:hyperlink r:id="rId149">
              <w:r>
                <w:rPr>
                  <w:rFonts w:ascii="Garamond" w:eastAsia="Garamond" w:hAnsi="Garamond" w:cs="Garamond"/>
                  <w:color w:val="000000"/>
                  <w:sz w:val="24"/>
                  <w:szCs w:val="24"/>
                  <w:u w:val="single"/>
                </w:rPr>
                <w:t>South Carolina Website</w:t>
              </w:r>
            </w:hyperlink>
          </w:p>
        </w:tc>
        <w:tc>
          <w:tcPr>
            <w:tcW w:w="2700" w:type="dxa"/>
          </w:tcPr>
          <w:p w14:paraId="779B3C89"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196E4716"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Ashley Robinson</w:t>
            </w:r>
          </w:p>
        </w:tc>
        <w:tc>
          <w:tcPr>
            <w:tcW w:w="3060" w:type="dxa"/>
          </w:tcPr>
          <w:p w14:paraId="36A9DF73"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150">
              <w:r>
                <w:rPr>
                  <w:rFonts w:ascii="Garamond" w:eastAsia="Garamond" w:hAnsi="Garamond" w:cs="Garamond"/>
                  <w:color w:val="0070C0"/>
                  <w:sz w:val="24"/>
                  <w:szCs w:val="24"/>
                  <w:u w:val="single"/>
                </w:rPr>
                <w:t>robinsonag@cofc.edu</w:t>
              </w:r>
            </w:hyperlink>
          </w:p>
        </w:tc>
      </w:tr>
      <w:tr w:rsidR="007A7CB4" w14:paraId="487DF3CB"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202AEE7B"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SD</w:t>
            </w:r>
          </w:p>
        </w:tc>
        <w:tc>
          <w:tcPr>
            <w:tcW w:w="3075" w:type="dxa"/>
            <w:vAlign w:val="bottom"/>
          </w:tcPr>
          <w:p w14:paraId="2A0BA8B8"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u w:val="single"/>
              </w:rPr>
            </w:pPr>
            <w:hyperlink r:id="rId151">
              <w:r>
                <w:rPr>
                  <w:rFonts w:ascii="Garamond" w:eastAsia="Garamond" w:hAnsi="Garamond" w:cs="Garamond"/>
                  <w:color w:val="000000"/>
                  <w:sz w:val="24"/>
                  <w:szCs w:val="24"/>
                  <w:u w:val="single"/>
                </w:rPr>
                <w:t>South Dakota Website</w:t>
              </w:r>
            </w:hyperlink>
          </w:p>
        </w:tc>
        <w:tc>
          <w:tcPr>
            <w:tcW w:w="2700" w:type="dxa"/>
          </w:tcPr>
          <w:p w14:paraId="1C5471FD"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hyperlink r:id="rId152">
              <w:r>
                <w:rPr>
                  <w:rFonts w:ascii="Garamond" w:eastAsia="Garamond" w:hAnsi="Garamond" w:cs="Garamond"/>
                  <w:color w:val="000000"/>
                  <w:sz w:val="24"/>
                  <w:szCs w:val="24"/>
                  <w:u w:val="single"/>
                </w:rPr>
                <w:t>South Dakota Factbook</w:t>
              </w:r>
            </w:hyperlink>
          </w:p>
        </w:tc>
        <w:tc>
          <w:tcPr>
            <w:tcW w:w="2340" w:type="dxa"/>
            <w:gridSpan w:val="2"/>
          </w:tcPr>
          <w:p w14:paraId="6EA5B3E6"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Jennie Thompson</w:t>
            </w:r>
          </w:p>
        </w:tc>
        <w:tc>
          <w:tcPr>
            <w:tcW w:w="3060" w:type="dxa"/>
          </w:tcPr>
          <w:p w14:paraId="65F37936"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153">
              <w:r>
                <w:rPr>
                  <w:rFonts w:ascii="Garamond" w:eastAsia="Garamond" w:hAnsi="Garamond" w:cs="Garamond"/>
                  <w:color w:val="0070C0"/>
                  <w:sz w:val="24"/>
                  <w:szCs w:val="24"/>
                  <w:u w:val="single"/>
                </w:rPr>
                <w:t>jennie.Thompson@northern.edu</w:t>
              </w:r>
            </w:hyperlink>
          </w:p>
        </w:tc>
      </w:tr>
      <w:tr w:rsidR="007A7CB4" w14:paraId="1694352B"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22FE9128"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TN</w:t>
            </w:r>
          </w:p>
        </w:tc>
        <w:tc>
          <w:tcPr>
            <w:tcW w:w="3075" w:type="dxa"/>
            <w:vAlign w:val="bottom"/>
          </w:tcPr>
          <w:p w14:paraId="1B138047"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u w:val="single"/>
              </w:rPr>
            </w:pPr>
            <w:hyperlink r:id="rId154">
              <w:r>
                <w:rPr>
                  <w:rFonts w:ascii="Garamond" w:eastAsia="Garamond" w:hAnsi="Garamond" w:cs="Garamond"/>
                  <w:color w:val="000000"/>
                  <w:sz w:val="24"/>
                  <w:szCs w:val="24"/>
                  <w:u w:val="single"/>
                </w:rPr>
                <w:t>Tennessee Website</w:t>
              </w:r>
            </w:hyperlink>
          </w:p>
        </w:tc>
        <w:tc>
          <w:tcPr>
            <w:tcW w:w="2700" w:type="dxa"/>
          </w:tcPr>
          <w:p w14:paraId="562CE7FA"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13CC46E7"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Melissa Towe</w:t>
            </w:r>
          </w:p>
        </w:tc>
        <w:tc>
          <w:tcPr>
            <w:tcW w:w="3060" w:type="dxa"/>
          </w:tcPr>
          <w:p w14:paraId="1EC8C0AB"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155">
              <w:r>
                <w:rPr>
                  <w:rFonts w:ascii="Garamond" w:eastAsia="Garamond" w:hAnsi="Garamond" w:cs="Garamond"/>
                  <w:color w:val="0070C0"/>
                  <w:sz w:val="24"/>
                  <w:szCs w:val="24"/>
                  <w:u w:val="single"/>
                </w:rPr>
                <w:t>melissa.towe@mtsu.edu</w:t>
              </w:r>
            </w:hyperlink>
          </w:p>
        </w:tc>
      </w:tr>
      <w:tr w:rsidR="007A7CB4" w14:paraId="2F028763"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4EC86C51"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TX</w:t>
            </w:r>
          </w:p>
        </w:tc>
        <w:tc>
          <w:tcPr>
            <w:tcW w:w="3075" w:type="dxa"/>
            <w:vAlign w:val="bottom"/>
          </w:tcPr>
          <w:p w14:paraId="79F03404"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u w:val="single"/>
              </w:rPr>
            </w:pPr>
            <w:hyperlink r:id="rId156">
              <w:r>
                <w:rPr>
                  <w:rFonts w:ascii="Garamond" w:eastAsia="Garamond" w:hAnsi="Garamond" w:cs="Garamond"/>
                  <w:color w:val="000000"/>
                  <w:sz w:val="24"/>
                  <w:szCs w:val="24"/>
                  <w:u w:val="single"/>
                </w:rPr>
                <w:t>Texas Website</w:t>
              </w:r>
            </w:hyperlink>
          </w:p>
        </w:tc>
        <w:tc>
          <w:tcPr>
            <w:tcW w:w="2700" w:type="dxa"/>
          </w:tcPr>
          <w:p w14:paraId="0F08806E"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hyperlink r:id="rId157">
              <w:r>
                <w:rPr>
                  <w:rFonts w:ascii="Garamond" w:eastAsia="Garamond" w:hAnsi="Garamond" w:cs="Garamond"/>
                  <w:color w:val="000000"/>
                  <w:sz w:val="24"/>
                  <w:szCs w:val="24"/>
                  <w:u w:val="single"/>
                </w:rPr>
                <w:t>Texas Factbook</w:t>
              </w:r>
            </w:hyperlink>
          </w:p>
        </w:tc>
        <w:tc>
          <w:tcPr>
            <w:tcW w:w="2340" w:type="dxa"/>
            <w:gridSpan w:val="2"/>
          </w:tcPr>
          <w:p w14:paraId="5433C2EB"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Fidel Zapata</w:t>
            </w:r>
          </w:p>
        </w:tc>
        <w:tc>
          <w:tcPr>
            <w:tcW w:w="3060" w:type="dxa"/>
          </w:tcPr>
          <w:p w14:paraId="60C98BBC"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r>
              <w:rPr>
                <w:rFonts w:ascii="Garamond" w:eastAsia="Garamond" w:hAnsi="Garamond" w:cs="Garamond"/>
                <w:color w:val="0070C0"/>
                <w:sz w:val="24"/>
                <w:szCs w:val="24"/>
                <w:u w:val="single"/>
              </w:rPr>
              <w:t>Fidelz@exchange.uta.edu</w:t>
            </w:r>
            <w:r>
              <w:rPr>
                <w:rFonts w:ascii="Garamond" w:eastAsia="Garamond" w:hAnsi="Garamond" w:cs="Garamond"/>
                <w:color w:val="0070C0"/>
                <w:sz w:val="24"/>
                <w:szCs w:val="24"/>
              </w:rPr>
              <w:t xml:space="preserve"> </w:t>
            </w:r>
          </w:p>
        </w:tc>
      </w:tr>
      <w:tr w:rsidR="007A7CB4" w14:paraId="4ADEDD2B"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0F109D83"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UT</w:t>
            </w:r>
          </w:p>
        </w:tc>
        <w:tc>
          <w:tcPr>
            <w:tcW w:w="3075" w:type="dxa"/>
            <w:vAlign w:val="bottom"/>
          </w:tcPr>
          <w:p w14:paraId="0B775514"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u w:val="single"/>
              </w:rPr>
            </w:pPr>
            <w:hyperlink r:id="rId158">
              <w:r>
                <w:rPr>
                  <w:rFonts w:ascii="Garamond" w:eastAsia="Garamond" w:hAnsi="Garamond" w:cs="Garamond"/>
                  <w:color w:val="000000"/>
                  <w:sz w:val="24"/>
                  <w:szCs w:val="24"/>
                  <w:u w:val="single"/>
                </w:rPr>
                <w:t>Utah Website</w:t>
              </w:r>
            </w:hyperlink>
          </w:p>
        </w:tc>
        <w:tc>
          <w:tcPr>
            <w:tcW w:w="2700" w:type="dxa"/>
          </w:tcPr>
          <w:p w14:paraId="7C07935D"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hyperlink r:id="rId159">
              <w:r>
                <w:rPr>
                  <w:rFonts w:ascii="Garamond" w:eastAsia="Garamond" w:hAnsi="Garamond" w:cs="Garamond"/>
                  <w:color w:val="000000"/>
                  <w:sz w:val="24"/>
                  <w:szCs w:val="24"/>
                  <w:u w:val="single"/>
                </w:rPr>
                <w:t>Utah Factbook</w:t>
              </w:r>
            </w:hyperlink>
          </w:p>
        </w:tc>
        <w:tc>
          <w:tcPr>
            <w:tcW w:w="2340" w:type="dxa"/>
            <w:gridSpan w:val="2"/>
          </w:tcPr>
          <w:p w14:paraId="49AD5257"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Samantha Hill</w:t>
            </w:r>
          </w:p>
        </w:tc>
        <w:tc>
          <w:tcPr>
            <w:tcW w:w="3060" w:type="dxa"/>
          </w:tcPr>
          <w:p w14:paraId="193CC1AE"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160">
              <w:r>
                <w:rPr>
                  <w:rFonts w:ascii="Garamond" w:eastAsia="Garamond" w:hAnsi="Garamond" w:cs="Garamond"/>
                  <w:color w:val="0070C0"/>
                  <w:sz w:val="24"/>
                  <w:szCs w:val="24"/>
                  <w:u w:val="single"/>
                </w:rPr>
                <w:t>samanthahill2@weber.edu</w:t>
              </w:r>
            </w:hyperlink>
          </w:p>
        </w:tc>
      </w:tr>
      <w:tr w:rsidR="007A7CB4" w14:paraId="4E6B6F71"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62D793DC"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VA</w:t>
            </w:r>
          </w:p>
        </w:tc>
        <w:tc>
          <w:tcPr>
            <w:tcW w:w="3075" w:type="dxa"/>
            <w:vAlign w:val="bottom"/>
          </w:tcPr>
          <w:p w14:paraId="03504594"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u w:val="single"/>
              </w:rPr>
            </w:pPr>
            <w:hyperlink r:id="rId161">
              <w:r>
                <w:rPr>
                  <w:rFonts w:ascii="Garamond" w:eastAsia="Garamond" w:hAnsi="Garamond" w:cs="Garamond"/>
                  <w:color w:val="000000"/>
                  <w:sz w:val="24"/>
                  <w:szCs w:val="24"/>
                  <w:u w:val="single"/>
                </w:rPr>
                <w:t>Virginia Website</w:t>
              </w:r>
            </w:hyperlink>
            <w:r>
              <w:rPr>
                <w:rFonts w:ascii="Garamond" w:eastAsia="Garamond" w:hAnsi="Garamond" w:cs="Garamond"/>
                <w:color w:val="000000"/>
                <w:sz w:val="24"/>
                <w:szCs w:val="24"/>
              </w:rPr>
              <w:t xml:space="preserve"> </w:t>
            </w:r>
          </w:p>
        </w:tc>
        <w:tc>
          <w:tcPr>
            <w:tcW w:w="2700" w:type="dxa"/>
          </w:tcPr>
          <w:p w14:paraId="3989EC66"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7B3ED048"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Sharon Harris</w:t>
            </w:r>
          </w:p>
        </w:tc>
        <w:tc>
          <w:tcPr>
            <w:tcW w:w="3060" w:type="dxa"/>
          </w:tcPr>
          <w:p w14:paraId="33C95916"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162">
              <w:r>
                <w:rPr>
                  <w:rFonts w:ascii="Garamond" w:eastAsia="Garamond" w:hAnsi="Garamond" w:cs="Garamond"/>
                  <w:color w:val="0070C0"/>
                  <w:sz w:val="24"/>
                  <w:szCs w:val="24"/>
                  <w:u w:val="single"/>
                </w:rPr>
                <w:t>sharon.harris@danville.edu</w:t>
              </w:r>
            </w:hyperlink>
          </w:p>
        </w:tc>
      </w:tr>
      <w:tr w:rsidR="007A7CB4" w14:paraId="2075FF92"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0A9F22B6"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VT</w:t>
            </w:r>
          </w:p>
        </w:tc>
        <w:tc>
          <w:tcPr>
            <w:tcW w:w="3075" w:type="dxa"/>
            <w:vAlign w:val="bottom"/>
          </w:tcPr>
          <w:p w14:paraId="16035FBC"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u w:val="single"/>
              </w:rPr>
            </w:pPr>
            <w:hyperlink r:id="rId163">
              <w:r>
                <w:rPr>
                  <w:rFonts w:ascii="Garamond" w:eastAsia="Garamond" w:hAnsi="Garamond" w:cs="Garamond"/>
                  <w:color w:val="000000"/>
                  <w:sz w:val="24"/>
                  <w:szCs w:val="24"/>
                  <w:u w:val="single"/>
                </w:rPr>
                <w:t>Vermont Website</w:t>
              </w:r>
            </w:hyperlink>
          </w:p>
        </w:tc>
        <w:tc>
          <w:tcPr>
            <w:tcW w:w="2700" w:type="dxa"/>
          </w:tcPr>
          <w:p w14:paraId="1A7C6AF1"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hyperlink r:id="rId164">
              <w:r>
                <w:rPr>
                  <w:rFonts w:ascii="Garamond" w:eastAsia="Garamond" w:hAnsi="Garamond" w:cs="Garamond"/>
                  <w:color w:val="000000"/>
                  <w:sz w:val="24"/>
                  <w:szCs w:val="24"/>
                  <w:u w:val="single"/>
                </w:rPr>
                <w:t>Vermont Factbook</w:t>
              </w:r>
            </w:hyperlink>
          </w:p>
        </w:tc>
        <w:tc>
          <w:tcPr>
            <w:tcW w:w="2340" w:type="dxa"/>
            <w:gridSpan w:val="2"/>
          </w:tcPr>
          <w:p w14:paraId="321F6982"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Lindsay Carpenter</w:t>
            </w:r>
          </w:p>
        </w:tc>
        <w:tc>
          <w:tcPr>
            <w:tcW w:w="3060" w:type="dxa"/>
          </w:tcPr>
          <w:p w14:paraId="7A1F5E6A"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165">
              <w:r>
                <w:rPr>
                  <w:rFonts w:ascii="Garamond" w:eastAsia="Garamond" w:hAnsi="Garamond" w:cs="Garamond"/>
                  <w:color w:val="0070C0"/>
                  <w:sz w:val="24"/>
                  <w:szCs w:val="24"/>
                  <w:u w:val="single"/>
                </w:rPr>
                <w:t>carpenter@vsac.org</w:t>
              </w:r>
            </w:hyperlink>
          </w:p>
        </w:tc>
      </w:tr>
      <w:tr w:rsidR="007A7CB4" w14:paraId="5BC4DC1F"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69DA4FA4"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WA</w:t>
            </w:r>
          </w:p>
        </w:tc>
        <w:tc>
          <w:tcPr>
            <w:tcW w:w="3075" w:type="dxa"/>
            <w:vAlign w:val="bottom"/>
          </w:tcPr>
          <w:p w14:paraId="772E2AFB"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u w:val="single"/>
              </w:rPr>
            </w:pPr>
            <w:hyperlink r:id="rId166">
              <w:r>
                <w:rPr>
                  <w:rFonts w:ascii="Garamond" w:eastAsia="Garamond" w:hAnsi="Garamond" w:cs="Garamond"/>
                  <w:color w:val="000000"/>
                  <w:sz w:val="24"/>
                  <w:szCs w:val="24"/>
                  <w:u w:val="single"/>
                </w:rPr>
                <w:t>Washington Website</w:t>
              </w:r>
            </w:hyperlink>
            <w:r>
              <w:rPr>
                <w:rFonts w:ascii="Garamond" w:eastAsia="Garamond" w:hAnsi="Garamond" w:cs="Garamond"/>
                <w:color w:val="000000"/>
                <w:sz w:val="24"/>
                <w:szCs w:val="24"/>
              </w:rPr>
              <w:t xml:space="preserve"> </w:t>
            </w:r>
          </w:p>
        </w:tc>
        <w:tc>
          <w:tcPr>
            <w:tcW w:w="2700" w:type="dxa"/>
          </w:tcPr>
          <w:p w14:paraId="4133C84F"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hyperlink r:id="rId167">
              <w:r>
                <w:rPr>
                  <w:rFonts w:ascii="Garamond" w:eastAsia="Garamond" w:hAnsi="Garamond" w:cs="Garamond"/>
                  <w:color w:val="000000"/>
                  <w:sz w:val="24"/>
                  <w:szCs w:val="24"/>
                  <w:u w:val="single"/>
                </w:rPr>
                <w:t>Washington Factbook</w:t>
              </w:r>
            </w:hyperlink>
          </w:p>
        </w:tc>
        <w:tc>
          <w:tcPr>
            <w:tcW w:w="2340" w:type="dxa"/>
            <w:gridSpan w:val="2"/>
          </w:tcPr>
          <w:p w14:paraId="7A98528A"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Dina Ibarra</w:t>
            </w:r>
          </w:p>
        </w:tc>
        <w:tc>
          <w:tcPr>
            <w:tcW w:w="3060" w:type="dxa"/>
          </w:tcPr>
          <w:p w14:paraId="40A38227"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168">
              <w:r>
                <w:rPr>
                  <w:rFonts w:ascii="Garamond" w:eastAsia="Garamond" w:hAnsi="Garamond" w:cs="Garamond"/>
                  <w:color w:val="0070C0"/>
                  <w:sz w:val="24"/>
                  <w:szCs w:val="24"/>
                  <w:u w:val="single"/>
                </w:rPr>
                <w:t>dibarra@uw.edu</w:t>
              </w:r>
            </w:hyperlink>
          </w:p>
        </w:tc>
      </w:tr>
      <w:tr w:rsidR="007A7CB4" w14:paraId="69AA93D8"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2A3D75D1"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WI</w:t>
            </w:r>
          </w:p>
        </w:tc>
        <w:tc>
          <w:tcPr>
            <w:tcW w:w="3075" w:type="dxa"/>
            <w:vAlign w:val="bottom"/>
          </w:tcPr>
          <w:p w14:paraId="12DDA3A0"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u w:val="single"/>
              </w:rPr>
            </w:pPr>
            <w:hyperlink r:id="rId169">
              <w:r>
                <w:rPr>
                  <w:rFonts w:ascii="Garamond" w:eastAsia="Garamond" w:hAnsi="Garamond" w:cs="Garamond"/>
                  <w:color w:val="000000"/>
                  <w:sz w:val="24"/>
                  <w:szCs w:val="24"/>
                  <w:u w:val="single"/>
                </w:rPr>
                <w:t>Wisconsin Website</w:t>
              </w:r>
            </w:hyperlink>
            <w:r>
              <w:rPr>
                <w:rFonts w:ascii="Garamond" w:eastAsia="Garamond" w:hAnsi="Garamond" w:cs="Garamond"/>
                <w:color w:val="000000"/>
                <w:sz w:val="24"/>
                <w:szCs w:val="24"/>
              </w:rPr>
              <w:t xml:space="preserve"> </w:t>
            </w:r>
          </w:p>
        </w:tc>
        <w:tc>
          <w:tcPr>
            <w:tcW w:w="2700" w:type="dxa"/>
          </w:tcPr>
          <w:p w14:paraId="5BDAFCA7"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hyperlink r:id="rId170">
              <w:r>
                <w:rPr>
                  <w:rFonts w:ascii="Garamond" w:eastAsia="Garamond" w:hAnsi="Garamond" w:cs="Garamond"/>
                  <w:color w:val="000000"/>
                  <w:sz w:val="24"/>
                  <w:szCs w:val="24"/>
                  <w:u w:val="single"/>
                </w:rPr>
                <w:t>Wisconsin Factbook</w:t>
              </w:r>
            </w:hyperlink>
          </w:p>
        </w:tc>
        <w:tc>
          <w:tcPr>
            <w:tcW w:w="2340" w:type="dxa"/>
            <w:gridSpan w:val="2"/>
          </w:tcPr>
          <w:p w14:paraId="7B1B701A"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Melissa Luedtke</w:t>
            </w:r>
          </w:p>
        </w:tc>
        <w:tc>
          <w:tcPr>
            <w:tcW w:w="3060" w:type="dxa"/>
          </w:tcPr>
          <w:p w14:paraId="66A882B0" w14:textId="77777777" w:rsidR="007A7CB4" w:rsidRDefault="0000000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171">
              <w:r>
                <w:rPr>
                  <w:rFonts w:ascii="Garamond" w:eastAsia="Garamond" w:hAnsi="Garamond" w:cs="Garamond"/>
                  <w:color w:val="0070C0"/>
                  <w:sz w:val="24"/>
                  <w:szCs w:val="24"/>
                  <w:u w:val="single"/>
                </w:rPr>
                <w:t>mjluedtke22@marianuniversity.edu</w:t>
              </w:r>
            </w:hyperlink>
          </w:p>
        </w:tc>
      </w:tr>
      <w:tr w:rsidR="007A7CB4" w14:paraId="7C9E48C9" w14:textId="77777777" w:rsidTr="007A7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dxa"/>
          </w:tcPr>
          <w:p w14:paraId="4FF6B39D" w14:textId="77777777" w:rsidR="007A7CB4" w:rsidRDefault="00000000">
            <w:pPr>
              <w:rPr>
                <w:rFonts w:ascii="Garamond" w:eastAsia="Garamond" w:hAnsi="Garamond" w:cs="Garamond"/>
                <w:color w:val="000000"/>
                <w:sz w:val="24"/>
                <w:szCs w:val="24"/>
              </w:rPr>
            </w:pPr>
            <w:r>
              <w:rPr>
                <w:rFonts w:ascii="Garamond" w:eastAsia="Garamond" w:hAnsi="Garamond" w:cs="Garamond"/>
                <w:color w:val="000000"/>
                <w:sz w:val="24"/>
                <w:szCs w:val="24"/>
              </w:rPr>
              <w:t>WV</w:t>
            </w:r>
          </w:p>
        </w:tc>
        <w:tc>
          <w:tcPr>
            <w:tcW w:w="3075" w:type="dxa"/>
            <w:vAlign w:val="bottom"/>
          </w:tcPr>
          <w:p w14:paraId="46556853"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u w:val="single"/>
              </w:rPr>
            </w:pPr>
            <w:hyperlink r:id="rId172">
              <w:r>
                <w:rPr>
                  <w:rFonts w:ascii="Garamond" w:eastAsia="Garamond" w:hAnsi="Garamond" w:cs="Garamond"/>
                  <w:color w:val="000000"/>
                  <w:sz w:val="24"/>
                  <w:szCs w:val="24"/>
                  <w:u w:val="single"/>
                </w:rPr>
                <w:t>West Virginia Website</w:t>
              </w:r>
            </w:hyperlink>
          </w:p>
        </w:tc>
        <w:tc>
          <w:tcPr>
            <w:tcW w:w="2700" w:type="dxa"/>
          </w:tcPr>
          <w:p w14:paraId="55900D45"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hyperlink r:id="rId173">
              <w:r>
                <w:rPr>
                  <w:rFonts w:ascii="Garamond" w:eastAsia="Garamond" w:hAnsi="Garamond" w:cs="Garamond"/>
                  <w:color w:val="000000"/>
                  <w:sz w:val="24"/>
                  <w:szCs w:val="24"/>
                  <w:u w:val="single"/>
                </w:rPr>
                <w:t>West Virginia Factbook</w:t>
              </w:r>
            </w:hyperlink>
          </w:p>
        </w:tc>
        <w:tc>
          <w:tcPr>
            <w:tcW w:w="2340" w:type="dxa"/>
            <w:gridSpan w:val="2"/>
          </w:tcPr>
          <w:p w14:paraId="1259F719"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Chelsea Toms</w:t>
            </w:r>
          </w:p>
        </w:tc>
        <w:tc>
          <w:tcPr>
            <w:tcW w:w="3060" w:type="dxa"/>
          </w:tcPr>
          <w:p w14:paraId="20692432" w14:textId="77777777" w:rsidR="007A7CB4" w:rsidRDefault="00000000">
            <w:pP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70C0"/>
                <w:sz w:val="24"/>
                <w:szCs w:val="24"/>
                <w:u w:val="single"/>
              </w:rPr>
            </w:pPr>
            <w:hyperlink r:id="rId174">
              <w:r>
                <w:rPr>
                  <w:rFonts w:ascii="Garamond" w:eastAsia="Garamond" w:hAnsi="Garamond" w:cs="Garamond"/>
                  <w:color w:val="0070C0"/>
                  <w:sz w:val="24"/>
                  <w:szCs w:val="24"/>
                  <w:u w:val="single"/>
                </w:rPr>
                <w:t>tomsc@dewv.edu</w:t>
              </w:r>
            </w:hyperlink>
          </w:p>
        </w:tc>
      </w:tr>
      <w:tr w:rsidR="007A7CB4" w14:paraId="7F789BBF" w14:textId="77777777" w:rsidTr="007A7CB4">
        <w:tc>
          <w:tcPr>
            <w:cnfStyle w:val="001000000000" w:firstRow="0" w:lastRow="0" w:firstColumn="1" w:lastColumn="0" w:oddVBand="0" w:evenVBand="0" w:oddHBand="0" w:evenHBand="0" w:firstRowFirstColumn="0" w:firstRowLastColumn="0" w:lastRowFirstColumn="0" w:lastRowLastColumn="0"/>
            <w:tcW w:w="929" w:type="dxa"/>
          </w:tcPr>
          <w:p w14:paraId="5F5B30D1" w14:textId="77777777" w:rsidR="007A7CB4" w:rsidRDefault="00000000">
            <w:pPr>
              <w:spacing w:line="276" w:lineRule="auto"/>
              <w:rPr>
                <w:rFonts w:ascii="Garamond" w:eastAsia="Garamond" w:hAnsi="Garamond" w:cs="Garamond"/>
                <w:color w:val="000000"/>
                <w:sz w:val="24"/>
                <w:szCs w:val="24"/>
              </w:rPr>
            </w:pPr>
            <w:r>
              <w:rPr>
                <w:rFonts w:ascii="Garamond" w:eastAsia="Garamond" w:hAnsi="Garamond" w:cs="Garamond"/>
                <w:color w:val="000000"/>
                <w:sz w:val="24"/>
                <w:szCs w:val="24"/>
              </w:rPr>
              <w:t>WY</w:t>
            </w:r>
          </w:p>
        </w:tc>
        <w:tc>
          <w:tcPr>
            <w:tcW w:w="3075" w:type="dxa"/>
            <w:vAlign w:val="bottom"/>
          </w:tcPr>
          <w:p w14:paraId="486CAE0C" w14:textId="77777777" w:rsidR="007A7CB4"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u w:val="single"/>
              </w:rPr>
            </w:pPr>
            <w:hyperlink r:id="rId175">
              <w:r>
                <w:rPr>
                  <w:rFonts w:ascii="Garamond" w:eastAsia="Garamond" w:hAnsi="Garamond" w:cs="Garamond"/>
                  <w:color w:val="000000"/>
                  <w:sz w:val="24"/>
                  <w:szCs w:val="24"/>
                  <w:u w:val="single"/>
                </w:rPr>
                <w:t>Wyoming Website</w:t>
              </w:r>
            </w:hyperlink>
          </w:p>
        </w:tc>
        <w:tc>
          <w:tcPr>
            <w:tcW w:w="2700" w:type="dxa"/>
          </w:tcPr>
          <w:p w14:paraId="0C5DE053" w14:textId="77777777" w:rsidR="007A7CB4"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r>
              <w:rPr>
                <w:rFonts w:ascii="Garamond" w:eastAsia="Garamond" w:hAnsi="Garamond" w:cs="Garamond"/>
                <w:color w:val="000000"/>
                <w:sz w:val="24"/>
                <w:szCs w:val="24"/>
              </w:rPr>
              <w:t>N/A</w:t>
            </w:r>
          </w:p>
        </w:tc>
        <w:tc>
          <w:tcPr>
            <w:tcW w:w="2340" w:type="dxa"/>
            <w:gridSpan w:val="2"/>
          </w:tcPr>
          <w:p w14:paraId="08737B17" w14:textId="77777777" w:rsidR="007A7CB4"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4"/>
                <w:szCs w:val="24"/>
              </w:rPr>
            </w:pPr>
            <w:proofErr w:type="spellStart"/>
            <w:r>
              <w:rPr>
                <w:rFonts w:ascii="Garamond" w:eastAsia="Garamond" w:hAnsi="Garamond" w:cs="Garamond"/>
                <w:color w:val="000000"/>
                <w:sz w:val="24"/>
                <w:szCs w:val="24"/>
              </w:rPr>
              <w:t>Teffany</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Fegler</w:t>
            </w:r>
            <w:proofErr w:type="spellEnd"/>
          </w:p>
        </w:tc>
        <w:tc>
          <w:tcPr>
            <w:tcW w:w="3060" w:type="dxa"/>
          </w:tcPr>
          <w:p w14:paraId="5145D7E7" w14:textId="77777777" w:rsidR="007A7CB4"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70C0"/>
                <w:sz w:val="24"/>
                <w:szCs w:val="24"/>
                <w:u w:val="single"/>
              </w:rPr>
            </w:pPr>
            <w:hyperlink r:id="rId176">
              <w:r>
                <w:rPr>
                  <w:rFonts w:ascii="Garamond" w:eastAsia="Garamond" w:hAnsi="Garamond" w:cs="Garamond"/>
                  <w:color w:val="0070C0"/>
                  <w:sz w:val="24"/>
                  <w:szCs w:val="24"/>
                  <w:u w:val="single"/>
                </w:rPr>
                <w:t>tfegler@wyoming.com</w:t>
              </w:r>
            </w:hyperlink>
          </w:p>
        </w:tc>
      </w:tr>
    </w:tbl>
    <w:p w14:paraId="50FBDEA1" w14:textId="77777777" w:rsidR="007A7CB4" w:rsidRDefault="007A7CB4">
      <w:pPr>
        <w:rPr>
          <w:rFonts w:ascii="Garamond" w:eastAsia="Garamond" w:hAnsi="Garamond" w:cs="Garamond"/>
          <w:color w:val="000000"/>
          <w:sz w:val="24"/>
          <w:szCs w:val="24"/>
        </w:rPr>
      </w:pPr>
    </w:p>
    <w:p w14:paraId="6998A439" w14:textId="77777777" w:rsidR="007A7CB4" w:rsidRDefault="007A7CB4">
      <w:pPr>
        <w:pBdr>
          <w:top w:val="nil"/>
          <w:left w:val="nil"/>
          <w:bottom w:val="nil"/>
          <w:right w:val="nil"/>
          <w:between w:val="nil"/>
        </w:pBdr>
        <w:spacing w:line="240" w:lineRule="auto"/>
        <w:rPr>
          <w:rFonts w:ascii="Times New Roman" w:eastAsia="Times New Roman" w:hAnsi="Times New Roman" w:cs="Times New Roman"/>
          <w:b w:val="0"/>
          <w:color w:val="000000"/>
          <w:sz w:val="2"/>
          <w:szCs w:val="2"/>
        </w:rPr>
      </w:pPr>
    </w:p>
    <w:p w14:paraId="1FE10177" w14:textId="77777777" w:rsidR="007A7CB4" w:rsidRDefault="007A7CB4">
      <w:pPr>
        <w:rPr>
          <w:rFonts w:ascii="Times New Roman" w:eastAsia="Times New Roman" w:hAnsi="Times New Roman" w:cs="Times New Roman"/>
          <w:color w:val="000000"/>
        </w:rPr>
      </w:pPr>
    </w:p>
    <w:p w14:paraId="1601F525" w14:textId="77777777" w:rsidR="007A7CB4" w:rsidRDefault="007A7CB4">
      <w:pPr>
        <w:spacing w:after="200"/>
        <w:rPr>
          <w:rFonts w:ascii="Times New Roman" w:eastAsia="Times New Roman" w:hAnsi="Times New Roman" w:cs="Times New Roman"/>
          <w:b w:val="0"/>
          <w:color w:val="000000"/>
          <w:sz w:val="24"/>
          <w:szCs w:val="24"/>
        </w:rPr>
      </w:pPr>
    </w:p>
    <w:p w14:paraId="642647C8" w14:textId="77777777" w:rsidR="007A7CB4" w:rsidRDefault="007A7CB4">
      <w:pPr>
        <w:spacing w:after="200"/>
      </w:pPr>
    </w:p>
    <w:sectPr w:rsidR="007A7CB4">
      <w:headerReference w:type="default" r:id="rId177"/>
      <w:footerReference w:type="default" r:id="rId178"/>
      <w:headerReference w:type="first" r:id="rId179"/>
      <w:footerReference w:type="first" r:id="rId180"/>
      <w:pgSz w:w="12240" w:h="15840"/>
      <w:pgMar w:top="720" w:right="1152" w:bottom="720" w:left="1152" w:header="0" w:footer="14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FEB17" w14:textId="77777777" w:rsidR="002B0B3A" w:rsidRDefault="002B0B3A">
      <w:pPr>
        <w:spacing w:line="240" w:lineRule="auto"/>
      </w:pPr>
      <w:r>
        <w:separator/>
      </w:r>
    </w:p>
  </w:endnote>
  <w:endnote w:type="continuationSeparator" w:id="0">
    <w:p w14:paraId="1D6F2968" w14:textId="77777777" w:rsidR="002B0B3A" w:rsidRDefault="002B0B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CA0D7" w14:textId="77777777" w:rsidR="007A7CB4" w:rsidRDefault="00000000">
    <w:pPr>
      <w:pBdr>
        <w:top w:val="nil"/>
        <w:left w:val="nil"/>
        <w:bottom w:val="nil"/>
        <w:right w:val="nil"/>
        <w:between w:val="nil"/>
      </w:pBdr>
      <w:jc w:val="right"/>
      <w:rPr>
        <w:rFonts w:eastAsia="Calibri"/>
        <w:color w:val="44546A"/>
        <w:szCs w:val="28"/>
      </w:rPr>
    </w:pPr>
    <w:r>
      <w:rPr>
        <w:rFonts w:eastAsia="Calibri"/>
        <w:color w:val="44546A"/>
        <w:szCs w:val="28"/>
      </w:rPr>
      <w:t xml:space="preserve">Page | </w:t>
    </w:r>
    <w:r>
      <w:rPr>
        <w:rFonts w:eastAsia="Calibri"/>
        <w:color w:val="44546A"/>
        <w:szCs w:val="28"/>
      </w:rPr>
      <w:fldChar w:fldCharType="begin"/>
    </w:r>
    <w:r>
      <w:rPr>
        <w:rFonts w:eastAsia="Calibri"/>
        <w:color w:val="44546A"/>
        <w:szCs w:val="28"/>
      </w:rPr>
      <w:instrText>PAGE</w:instrText>
    </w:r>
    <w:r>
      <w:rPr>
        <w:rFonts w:eastAsia="Calibri"/>
        <w:color w:val="44546A"/>
        <w:szCs w:val="28"/>
      </w:rPr>
      <w:fldChar w:fldCharType="separate"/>
    </w:r>
    <w:r w:rsidR="000720F0">
      <w:rPr>
        <w:rFonts w:eastAsia="Calibri"/>
        <w:noProof/>
        <w:color w:val="44546A"/>
        <w:szCs w:val="28"/>
      </w:rPr>
      <w:t>1</w:t>
    </w:r>
    <w:r>
      <w:rPr>
        <w:rFonts w:eastAsia="Calibri"/>
        <w:color w:val="44546A"/>
        <w:szCs w:val="28"/>
      </w:rPr>
      <w:fldChar w:fldCharType="end"/>
    </w:r>
    <w:r>
      <w:rPr>
        <w:rFonts w:eastAsia="Calibri"/>
        <w:color w:val="44546A"/>
        <w:szCs w:val="28"/>
      </w:rPr>
      <w:t xml:space="preserve"> </w:t>
    </w:r>
  </w:p>
  <w:p w14:paraId="5DD33F94" w14:textId="77777777" w:rsidR="007A7CB4" w:rsidRDefault="007A7CB4">
    <w:pPr>
      <w:pBdr>
        <w:top w:val="nil"/>
        <w:left w:val="nil"/>
        <w:bottom w:val="nil"/>
        <w:right w:val="nil"/>
        <w:between w:val="nil"/>
      </w:pBdr>
      <w:rPr>
        <w:rFonts w:eastAsia="Calibri"/>
        <w:color w:val="44546A"/>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C65D" w14:textId="77777777" w:rsidR="007A7CB4" w:rsidRDefault="007A7CB4">
    <w:pPr>
      <w:widowControl w:val="0"/>
      <w:pBdr>
        <w:top w:val="nil"/>
        <w:left w:val="nil"/>
        <w:bottom w:val="nil"/>
        <w:right w:val="nil"/>
        <w:between w:val="nil"/>
      </w:pBdr>
      <w:rPr>
        <w:rFonts w:eastAsia="Calibri"/>
        <w:color w:val="44546A"/>
        <w:szCs w:val="28"/>
      </w:rPr>
    </w:pPr>
  </w:p>
  <w:tbl>
    <w:tblPr>
      <w:tblStyle w:val="aa"/>
      <w:tblW w:w="9930" w:type="dxa"/>
      <w:tblLayout w:type="fixed"/>
      <w:tblLook w:val="0600" w:firstRow="0" w:lastRow="0" w:firstColumn="0" w:lastColumn="0" w:noHBand="1" w:noVBand="1"/>
    </w:tblPr>
    <w:tblGrid>
      <w:gridCol w:w="3310"/>
      <w:gridCol w:w="3310"/>
      <w:gridCol w:w="3310"/>
    </w:tblGrid>
    <w:tr w:rsidR="007A7CB4" w14:paraId="70E673CA" w14:textId="77777777">
      <w:tc>
        <w:tcPr>
          <w:tcW w:w="3310" w:type="dxa"/>
        </w:tcPr>
        <w:p w14:paraId="54DCC436" w14:textId="77777777" w:rsidR="007A7CB4" w:rsidRDefault="007A7CB4">
          <w:pPr>
            <w:pBdr>
              <w:top w:val="nil"/>
              <w:left w:val="nil"/>
              <w:bottom w:val="nil"/>
              <w:right w:val="nil"/>
              <w:between w:val="nil"/>
            </w:pBdr>
            <w:ind w:left="-115"/>
            <w:rPr>
              <w:rFonts w:eastAsia="Calibri"/>
              <w:color w:val="44546A"/>
              <w:szCs w:val="28"/>
            </w:rPr>
          </w:pPr>
        </w:p>
      </w:tc>
      <w:tc>
        <w:tcPr>
          <w:tcW w:w="3310" w:type="dxa"/>
        </w:tcPr>
        <w:p w14:paraId="34603112" w14:textId="77777777" w:rsidR="007A7CB4" w:rsidRDefault="007A7CB4">
          <w:pPr>
            <w:pBdr>
              <w:top w:val="nil"/>
              <w:left w:val="nil"/>
              <w:bottom w:val="nil"/>
              <w:right w:val="nil"/>
              <w:between w:val="nil"/>
            </w:pBdr>
            <w:jc w:val="center"/>
            <w:rPr>
              <w:rFonts w:eastAsia="Calibri"/>
              <w:color w:val="44546A"/>
              <w:szCs w:val="28"/>
            </w:rPr>
          </w:pPr>
        </w:p>
      </w:tc>
      <w:tc>
        <w:tcPr>
          <w:tcW w:w="3310" w:type="dxa"/>
        </w:tcPr>
        <w:p w14:paraId="69475721" w14:textId="77777777" w:rsidR="007A7CB4" w:rsidRDefault="007A7CB4">
          <w:pPr>
            <w:pBdr>
              <w:top w:val="nil"/>
              <w:left w:val="nil"/>
              <w:bottom w:val="nil"/>
              <w:right w:val="nil"/>
              <w:between w:val="nil"/>
            </w:pBdr>
            <w:ind w:right="-115"/>
            <w:jc w:val="right"/>
            <w:rPr>
              <w:rFonts w:eastAsia="Calibri"/>
              <w:color w:val="44546A"/>
              <w:szCs w:val="28"/>
            </w:rPr>
          </w:pPr>
        </w:p>
      </w:tc>
    </w:tr>
  </w:tbl>
  <w:p w14:paraId="53F4EE50" w14:textId="77777777" w:rsidR="007A7CB4" w:rsidRDefault="007A7CB4">
    <w:pPr>
      <w:pBdr>
        <w:top w:val="nil"/>
        <w:left w:val="nil"/>
        <w:bottom w:val="nil"/>
        <w:right w:val="nil"/>
        <w:between w:val="nil"/>
      </w:pBdr>
      <w:rPr>
        <w:rFonts w:eastAsia="Calibri"/>
        <w:color w:val="44546A"/>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FFE2C" w14:textId="77777777" w:rsidR="002B0B3A" w:rsidRDefault="002B0B3A">
      <w:pPr>
        <w:spacing w:line="240" w:lineRule="auto"/>
      </w:pPr>
      <w:r>
        <w:separator/>
      </w:r>
    </w:p>
  </w:footnote>
  <w:footnote w:type="continuationSeparator" w:id="0">
    <w:p w14:paraId="08CC17FC" w14:textId="77777777" w:rsidR="002B0B3A" w:rsidRDefault="002B0B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C66C8" w14:textId="77777777" w:rsidR="007A7CB4" w:rsidRDefault="007A7CB4">
    <w:pPr>
      <w:widowControl w:val="0"/>
      <w:pBdr>
        <w:top w:val="nil"/>
        <w:left w:val="nil"/>
        <w:bottom w:val="nil"/>
        <w:right w:val="nil"/>
        <w:between w:val="nil"/>
      </w:pBdr>
      <w:rPr>
        <w:rFonts w:eastAsia="Calibri"/>
        <w:color w:val="44546A"/>
        <w:szCs w:val="28"/>
      </w:rPr>
    </w:pPr>
  </w:p>
  <w:tbl>
    <w:tblPr>
      <w:tblStyle w:val="a9"/>
      <w:tblW w:w="9930" w:type="dxa"/>
      <w:tblLayout w:type="fixed"/>
      <w:tblLook w:val="0600" w:firstRow="0" w:lastRow="0" w:firstColumn="0" w:lastColumn="0" w:noHBand="1" w:noVBand="1"/>
    </w:tblPr>
    <w:tblGrid>
      <w:gridCol w:w="3310"/>
      <w:gridCol w:w="3310"/>
      <w:gridCol w:w="3310"/>
    </w:tblGrid>
    <w:tr w:rsidR="007A7CB4" w14:paraId="115F4D12" w14:textId="77777777">
      <w:tc>
        <w:tcPr>
          <w:tcW w:w="3310" w:type="dxa"/>
        </w:tcPr>
        <w:p w14:paraId="32FFBF9A" w14:textId="77777777" w:rsidR="007A7CB4" w:rsidRDefault="007A7CB4">
          <w:pPr>
            <w:pBdr>
              <w:top w:val="nil"/>
              <w:left w:val="nil"/>
              <w:bottom w:val="nil"/>
              <w:right w:val="nil"/>
              <w:between w:val="nil"/>
            </w:pBdr>
            <w:ind w:left="-115"/>
            <w:rPr>
              <w:rFonts w:eastAsia="Calibri"/>
              <w:color w:val="44546A"/>
              <w:szCs w:val="28"/>
            </w:rPr>
          </w:pPr>
        </w:p>
      </w:tc>
      <w:tc>
        <w:tcPr>
          <w:tcW w:w="3310" w:type="dxa"/>
        </w:tcPr>
        <w:p w14:paraId="18665296" w14:textId="77777777" w:rsidR="007A7CB4" w:rsidRDefault="007A7CB4">
          <w:pPr>
            <w:pBdr>
              <w:top w:val="nil"/>
              <w:left w:val="nil"/>
              <w:bottom w:val="nil"/>
              <w:right w:val="nil"/>
              <w:between w:val="nil"/>
            </w:pBdr>
            <w:jc w:val="center"/>
            <w:rPr>
              <w:rFonts w:eastAsia="Calibri"/>
              <w:color w:val="44546A"/>
              <w:szCs w:val="28"/>
            </w:rPr>
          </w:pPr>
        </w:p>
      </w:tc>
      <w:tc>
        <w:tcPr>
          <w:tcW w:w="3310" w:type="dxa"/>
        </w:tcPr>
        <w:p w14:paraId="287AFD97" w14:textId="77777777" w:rsidR="007A7CB4" w:rsidRDefault="007A7CB4">
          <w:pPr>
            <w:pBdr>
              <w:top w:val="nil"/>
              <w:left w:val="nil"/>
              <w:bottom w:val="nil"/>
              <w:right w:val="nil"/>
              <w:between w:val="nil"/>
            </w:pBdr>
            <w:ind w:right="-115"/>
            <w:jc w:val="right"/>
            <w:rPr>
              <w:rFonts w:eastAsia="Calibri"/>
              <w:color w:val="44546A"/>
              <w:szCs w:val="28"/>
            </w:rPr>
          </w:pPr>
        </w:p>
      </w:tc>
    </w:tr>
  </w:tbl>
  <w:p w14:paraId="101C5C65" w14:textId="77777777" w:rsidR="007A7CB4" w:rsidRDefault="007A7CB4">
    <w:pPr>
      <w:pBdr>
        <w:top w:val="nil"/>
        <w:left w:val="nil"/>
        <w:bottom w:val="nil"/>
        <w:right w:val="nil"/>
        <w:between w:val="nil"/>
      </w:pBdr>
      <w:rPr>
        <w:rFonts w:eastAsia="Calibri"/>
        <w:color w:val="44546A"/>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B5FB" w14:textId="77777777" w:rsidR="007A7CB4" w:rsidRDefault="007A7CB4">
    <w:pPr>
      <w:widowControl w:val="0"/>
      <w:pBdr>
        <w:top w:val="nil"/>
        <w:left w:val="nil"/>
        <w:bottom w:val="nil"/>
        <w:right w:val="nil"/>
        <w:between w:val="nil"/>
      </w:pBdr>
    </w:pPr>
  </w:p>
  <w:tbl>
    <w:tblPr>
      <w:tblStyle w:val="a8"/>
      <w:tblW w:w="9930" w:type="dxa"/>
      <w:tblLayout w:type="fixed"/>
      <w:tblLook w:val="0600" w:firstRow="0" w:lastRow="0" w:firstColumn="0" w:lastColumn="0" w:noHBand="1" w:noVBand="1"/>
    </w:tblPr>
    <w:tblGrid>
      <w:gridCol w:w="3310"/>
      <w:gridCol w:w="3310"/>
      <w:gridCol w:w="3310"/>
    </w:tblGrid>
    <w:tr w:rsidR="007A7CB4" w14:paraId="398224FE" w14:textId="77777777">
      <w:tc>
        <w:tcPr>
          <w:tcW w:w="3310" w:type="dxa"/>
        </w:tcPr>
        <w:p w14:paraId="05094A3C" w14:textId="77777777" w:rsidR="007A7CB4" w:rsidRDefault="007A7CB4">
          <w:pPr>
            <w:pBdr>
              <w:top w:val="nil"/>
              <w:left w:val="nil"/>
              <w:bottom w:val="nil"/>
              <w:right w:val="nil"/>
              <w:between w:val="nil"/>
            </w:pBdr>
            <w:ind w:left="-115"/>
            <w:rPr>
              <w:rFonts w:eastAsia="Calibri"/>
              <w:color w:val="44546A"/>
              <w:szCs w:val="28"/>
            </w:rPr>
          </w:pPr>
        </w:p>
      </w:tc>
      <w:tc>
        <w:tcPr>
          <w:tcW w:w="3310" w:type="dxa"/>
        </w:tcPr>
        <w:p w14:paraId="5071906D" w14:textId="77777777" w:rsidR="007A7CB4" w:rsidRDefault="007A7CB4">
          <w:pPr>
            <w:pBdr>
              <w:top w:val="nil"/>
              <w:left w:val="nil"/>
              <w:bottom w:val="nil"/>
              <w:right w:val="nil"/>
              <w:between w:val="nil"/>
            </w:pBdr>
            <w:jc w:val="center"/>
            <w:rPr>
              <w:rFonts w:eastAsia="Calibri"/>
              <w:color w:val="44546A"/>
              <w:szCs w:val="28"/>
            </w:rPr>
          </w:pPr>
        </w:p>
      </w:tc>
      <w:tc>
        <w:tcPr>
          <w:tcW w:w="3310" w:type="dxa"/>
        </w:tcPr>
        <w:p w14:paraId="2FBE7B04" w14:textId="77777777" w:rsidR="007A7CB4" w:rsidRDefault="007A7CB4">
          <w:pPr>
            <w:pBdr>
              <w:top w:val="nil"/>
              <w:left w:val="nil"/>
              <w:bottom w:val="nil"/>
              <w:right w:val="nil"/>
              <w:between w:val="nil"/>
            </w:pBdr>
            <w:ind w:right="-115"/>
            <w:jc w:val="right"/>
            <w:rPr>
              <w:rFonts w:eastAsia="Calibri"/>
              <w:color w:val="44546A"/>
              <w:szCs w:val="28"/>
            </w:rPr>
          </w:pPr>
        </w:p>
      </w:tc>
    </w:tr>
  </w:tbl>
  <w:p w14:paraId="50D1E443" w14:textId="77777777" w:rsidR="007A7CB4" w:rsidRDefault="007A7CB4">
    <w:pPr>
      <w:pBdr>
        <w:top w:val="nil"/>
        <w:left w:val="nil"/>
        <w:bottom w:val="nil"/>
        <w:right w:val="nil"/>
        <w:between w:val="nil"/>
      </w:pBdr>
      <w:rPr>
        <w:rFonts w:eastAsia="Calibri"/>
        <w:color w:val="44546A"/>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CB4"/>
    <w:rsid w:val="000720F0"/>
    <w:rsid w:val="002B0B3A"/>
    <w:rsid w:val="007A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CD0DC"/>
  <w15:docId w15:val="{E9076BF3-44DE-4F78-9EB1-28CD5AA59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b/>
        <w:color w:val="44546A"/>
        <w:sz w:val="28"/>
        <w:szCs w:val="28"/>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D5D"/>
    <w:rPr>
      <w:rFonts w:eastAsiaTheme="minorEastAsia"/>
      <w:color w:val="44546A" w:themeColor="text2"/>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323E4F" w:themeColor="text2" w:themeShade="BF"/>
      <w:kern w:val="28"/>
      <w:sz w:val="52"/>
      <w:szCs w:val="32"/>
    </w:rPr>
  </w:style>
  <w:style w:type="paragraph" w:styleId="Heading2">
    <w:name w:val="heading 2"/>
    <w:basedOn w:val="Normal"/>
    <w:next w:val="Normal"/>
    <w:link w:val="Heading2Char"/>
    <w:uiPriority w:val="9"/>
    <w:semiHidden/>
    <w:unhideWhenUsed/>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uiPriority w:val="9"/>
    <w:semiHidden/>
    <w:unhideWhenUsed/>
    <w:qFormat/>
    <w:pPr>
      <w:keepNext/>
      <w:keepLines/>
      <w:spacing w:before="280" w:after="80"/>
      <w:outlineLvl w:val="2"/>
    </w:pPr>
    <w:rPr>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rPr>
      <w:sz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86945"/>
    <w:pPr>
      <w:spacing w:after="200" w:line="240" w:lineRule="auto"/>
    </w:pPr>
    <w:rPr>
      <w:rFonts w:asciiTheme="majorHAnsi" w:eastAsiaTheme="majorEastAsia" w:hAnsiTheme="majorHAnsi" w:cstheme="majorBidi"/>
      <w:bCs/>
      <w:sz w:val="72"/>
      <w:szCs w:val="52"/>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TitleChar">
    <w:name w:val="Title Char"/>
    <w:basedOn w:val="DefaultParagraphFont"/>
    <w:link w:val="Title"/>
    <w:uiPriority w:val="10"/>
    <w:rsid w:val="00D86945"/>
    <w:rPr>
      <w:rFonts w:asciiTheme="majorHAnsi" w:eastAsiaTheme="majorEastAsia" w:hAnsiTheme="majorHAnsi" w:cstheme="majorBidi"/>
      <w:b/>
      <w:bCs/>
      <w:color w:val="44546A" w:themeColor="text2"/>
      <w:sz w:val="72"/>
      <w:szCs w:val="52"/>
    </w:rPr>
  </w:style>
  <w:style w:type="paragraph" w:styleId="Subtitle">
    <w:name w:val="Subtitle"/>
    <w:basedOn w:val="Normal"/>
    <w:next w:val="Normal"/>
    <w:link w:val="SubtitleChar"/>
    <w:uiPriority w:val="11"/>
    <w:qFormat/>
    <w:rPr>
      <w:b w:val="0"/>
      <w:smallCaps/>
      <w:sz w:val="32"/>
      <w:szCs w:val="32"/>
    </w:rPr>
  </w:style>
  <w:style w:type="character" w:customStyle="1" w:styleId="SubtitleChar">
    <w:name w:val="Subtitle Char"/>
    <w:basedOn w:val="DefaultParagraphFont"/>
    <w:link w:val="Subtitle"/>
    <w:uiPriority w:val="11"/>
    <w:rsid w:val="00D86945"/>
    <w:rPr>
      <w:rFonts w:eastAsiaTheme="minorEastAsia"/>
      <w:caps/>
      <w:color w:val="44546A"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323E4F" w:themeColor="text2" w:themeShade="BF"/>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qFormat/>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44546A" w:themeColor="text2"/>
      <w:sz w:val="36"/>
      <w:szCs w:val="26"/>
    </w:rPr>
  </w:style>
  <w:style w:type="table" w:styleId="TableGrid">
    <w:name w:val="Table Grid"/>
    <w:basedOn w:val="TableNormal"/>
    <w:uiPriority w:val="1"/>
    <w:rsid w:val="00FF16B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44546A" w:themeColor="text2"/>
      <w:sz w:val="28"/>
      <w:szCs w:val="22"/>
    </w:rPr>
  </w:style>
  <w:style w:type="character" w:customStyle="1" w:styleId="EmphasisTextChar">
    <w:name w:val="Emphasis Text Char"/>
    <w:basedOn w:val="DefaultParagraphFont"/>
    <w:link w:val="EmphasisText"/>
    <w:rsid w:val="00DF027C"/>
    <w:rPr>
      <w:rFonts w:eastAsiaTheme="minorEastAsia"/>
      <w:b/>
      <w:color w:val="44546A" w:themeColor="text2"/>
      <w:sz w:val="28"/>
      <w:szCs w:val="22"/>
    </w:rPr>
  </w:style>
  <w:style w:type="character" w:styleId="Hyperlink">
    <w:name w:val="Hyperlink"/>
    <w:basedOn w:val="DefaultParagraphFont"/>
    <w:uiPriority w:val="99"/>
    <w:unhideWhenUsed/>
    <w:rsid w:val="00B20B79"/>
    <w:rPr>
      <w:color w:val="0563C1" w:themeColor="hyperlink"/>
      <w:u w:val="single"/>
    </w:rPr>
  </w:style>
  <w:style w:type="character" w:styleId="UnresolvedMention">
    <w:name w:val="Unresolved Mention"/>
    <w:basedOn w:val="DefaultParagraphFont"/>
    <w:uiPriority w:val="99"/>
    <w:semiHidden/>
    <w:unhideWhenUsed/>
    <w:rsid w:val="00B20B79"/>
    <w:rPr>
      <w:color w:val="605E5C"/>
      <w:shd w:val="clear" w:color="auto" w:fill="E1DFDD"/>
    </w:rPr>
  </w:style>
  <w:style w:type="paragraph" w:styleId="NoSpacing">
    <w:name w:val="No Spacing"/>
    <w:link w:val="NoSpacingChar"/>
    <w:uiPriority w:val="1"/>
    <w:qFormat/>
    <w:rsid w:val="00533883"/>
    <w:pPr>
      <w:spacing w:line="240" w:lineRule="auto"/>
    </w:pPr>
    <w:rPr>
      <w:rFonts w:eastAsiaTheme="minorEastAsia"/>
      <w:sz w:val="22"/>
      <w:szCs w:val="22"/>
    </w:rPr>
  </w:style>
  <w:style w:type="character" w:customStyle="1" w:styleId="NoSpacingChar">
    <w:name w:val="No Spacing Char"/>
    <w:basedOn w:val="DefaultParagraphFont"/>
    <w:link w:val="NoSpacing"/>
    <w:uiPriority w:val="1"/>
    <w:rsid w:val="00533883"/>
    <w:rPr>
      <w:rFonts w:eastAsiaTheme="minorEastAsia"/>
      <w:sz w:val="22"/>
      <w:szCs w:val="22"/>
    </w:rPr>
  </w:style>
  <w:style w:type="paragraph" w:styleId="TOCHeading">
    <w:name w:val="TOC Heading"/>
    <w:basedOn w:val="Heading1"/>
    <w:next w:val="Normal"/>
    <w:uiPriority w:val="39"/>
    <w:unhideWhenUsed/>
    <w:qFormat/>
    <w:rsid w:val="00526846"/>
    <w:pPr>
      <w:keepLines/>
      <w:spacing w:after="0" w:line="259" w:lineRule="auto"/>
      <w:outlineLvl w:val="9"/>
    </w:pPr>
    <w:rPr>
      <w:b w:val="0"/>
      <w:color w:val="2F5496" w:themeColor="accent1" w:themeShade="BF"/>
      <w:kern w:val="0"/>
      <w:sz w:val="32"/>
    </w:rPr>
  </w:style>
  <w:style w:type="paragraph" w:styleId="TOC1">
    <w:name w:val="toc 1"/>
    <w:basedOn w:val="Normal"/>
    <w:next w:val="Normal"/>
    <w:autoRedefine/>
    <w:uiPriority w:val="39"/>
    <w:unhideWhenUsed/>
    <w:rsid w:val="00117B16"/>
    <w:pPr>
      <w:spacing w:after="100"/>
    </w:pPr>
  </w:style>
  <w:style w:type="paragraph" w:styleId="TOC2">
    <w:name w:val="toc 2"/>
    <w:basedOn w:val="Normal"/>
    <w:next w:val="Normal"/>
    <w:autoRedefine/>
    <w:uiPriority w:val="39"/>
    <w:unhideWhenUsed/>
    <w:rsid w:val="00B97636"/>
    <w:pPr>
      <w:spacing w:after="100"/>
      <w:ind w:left="280"/>
    </w:pPr>
  </w:style>
  <w:style w:type="paragraph" w:styleId="ListParagraph">
    <w:name w:val="List Paragraph"/>
    <w:basedOn w:val="Normal"/>
    <w:uiPriority w:val="34"/>
    <w:unhideWhenUsed/>
    <w:qFormat/>
    <w:rsid w:val="00874772"/>
    <w:pPr>
      <w:ind w:left="720"/>
      <w:contextualSpacing/>
    </w:pPr>
  </w:style>
  <w:style w:type="paragraph" w:customStyle="1" w:styleId="Style1">
    <w:name w:val="Style1"/>
    <w:basedOn w:val="Header"/>
    <w:link w:val="Style1Char"/>
    <w:qFormat/>
    <w:rsid w:val="00A80BEB"/>
  </w:style>
  <w:style w:type="character" w:customStyle="1" w:styleId="Style1Char">
    <w:name w:val="Style1 Char"/>
    <w:basedOn w:val="HeaderChar"/>
    <w:link w:val="Style1"/>
    <w:rsid w:val="00A80BEB"/>
    <w:rPr>
      <w:rFonts w:eastAsiaTheme="minorEastAsia"/>
      <w:b/>
      <w:color w:val="44546A" w:themeColor="text2"/>
      <w:sz w:val="28"/>
      <w:szCs w:val="22"/>
    </w:rPr>
  </w:style>
  <w:style w:type="character" w:styleId="CommentReference">
    <w:name w:val="annotation reference"/>
    <w:basedOn w:val="DefaultParagraphFont"/>
    <w:uiPriority w:val="99"/>
    <w:semiHidden/>
    <w:unhideWhenUsed/>
    <w:rsid w:val="009617CB"/>
    <w:rPr>
      <w:sz w:val="16"/>
      <w:szCs w:val="16"/>
    </w:rPr>
  </w:style>
  <w:style w:type="paragraph" w:styleId="CommentText">
    <w:name w:val="annotation text"/>
    <w:basedOn w:val="Normal"/>
    <w:link w:val="CommentTextChar"/>
    <w:uiPriority w:val="99"/>
    <w:semiHidden/>
    <w:unhideWhenUsed/>
    <w:rsid w:val="009617CB"/>
    <w:pPr>
      <w:spacing w:line="240" w:lineRule="auto"/>
    </w:pPr>
    <w:rPr>
      <w:sz w:val="20"/>
      <w:szCs w:val="20"/>
    </w:rPr>
  </w:style>
  <w:style w:type="character" w:customStyle="1" w:styleId="CommentTextChar">
    <w:name w:val="Comment Text Char"/>
    <w:basedOn w:val="DefaultParagraphFont"/>
    <w:link w:val="CommentText"/>
    <w:uiPriority w:val="99"/>
    <w:semiHidden/>
    <w:rsid w:val="009617CB"/>
    <w:rPr>
      <w:rFonts w:eastAsiaTheme="minorEastAsia"/>
      <w:b/>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9617CB"/>
    <w:rPr>
      <w:bCs/>
    </w:rPr>
  </w:style>
  <w:style w:type="character" w:customStyle="1" w:styleId="CommentSubjectChar">
    <w:name w:val="Comment Subject Char"/>
    <w:basedOn w:val="CommentTextChar"/>
    <w:link w:val="CommentSubject"/>
    <w:uiPriority w:val="99"/>
    <w:semiHidden/>
    <w:rsid w:val="009617CB"/>
    <w:rPr>
      <w:rFonts w:eastAsiaTheme="minorEastAsia"/>
      <w:b/>
      <w:bCs/>
      <w:color w:val="44546A" w:themeColor="text2"/>
      <w:sz w:val="20"/>
      <w:szCs w:val="20"/>
    </w:rPr>
  </w:style>
  <w:style w:type="character" w:styleId="Strong">
    <w:name w:val="Strong"/>
    <w:basedOn w:val="DefaultParagraphFont"/>
    <w:uiPriority w:val="22"/>
    <w:qFormat/>
    <w:rsid w:val="009D3000"/>
    <w:rPr>
      <w:b/>
      <w:bCs/>
    </w:rPr>
  </w:style>
  <w:style w:type="paragraph" w:styleId="Revision">
    <w:name w:val="Revision"/>
    <w:hidden/>
    <w:uiPriority w:val="99"/>
    <w:semiHidden/>
    <w:rsid w:val="008E60DA"/>
    <w:pPr>
      <w:spacing w:line="240" w:lineRule="auto"/>
    </w:pPr>
    <w:rPr>
      <w:rFonts w:eastAsiaTheme="minorEastAsia"/>
      <w:color w:val="44546A" w:themeColor="text2"/>
      <w:szCs w:val="22"/>
    </w:rPr>
  </w:style>
  <w:style w:type="table" w:styleId="PlainTable1">
    <w:name w:val="Plain Table 1"/>
    <w:basedOn w:val="TableNormal"/>
    <w:uiPriority w:val="41"/>
    <w:rsid w:val="00D3743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ED1A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C00000"/>
    </w:tcPr>
  </w:style>
  <w:style w:type="table" w:styleId="PlainTable4">
    <w:name w:val="Plain Table 4"/>
    <w:basedOn w:val="TableNormal"/>
    <w:uiPriority w:val="44"/>
    <w:rsid w:val="00ED1A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D309F8"/>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1">
    <w:name w:val="Grid Table 7 Colorful Accent 1"/>
    <w:basedOn w:val="TableNormal"/>
    <w:uiPriority w:val="52"/>
    <w:rsid w:val="00D309F8"/>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3">
    <w:name w:val="Grid Table 7 Colorful Accent 3"/>
    <w:basedOn w:val="TableNormal"/>
    <w:uiPriority w:val="52"/>
    <w:rsid w:val="00D309F8"/>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D309F8"/>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6">
    <w:name w:val="Grid Table 7 Colorful Accent 6"/>
    <w:basedOn w:val="TableNormal"/>
    <w:uiPriority w:val="52"/>
    <w:rsid w:val="00D309F8"/>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6Colorful-Accent1">
    <w:name w:val="Grid Table 6 Colorful Accent 1"/>
    <w:basedOn w:val="TableNormal"/>
    <w:uiPriority w:val="51"/>
    <w:rsid w:val="00D309F8"/>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D309F8"/>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
    <w:name w:val="Grid Table 4"/>
    <w:basedOn w:val="TableNormal"/>
    <w:uiPriority w:val="49"/>
    <w:rsid w:val="00D309F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F66B4F"/>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FollowedHyperlink">
    <w:name w:val="FollowedHyperlink"/>
    <w:basedOn w:val="DefaultParagraphFont"/>
    <w:uiPriority w:val="99"/>
    <w:semiHidden/>
    <w:unhideWhenUsed/>
    <w:rsid w:val="00841ADA"/>
    <w:rPr>
      <w:color w:val="954F72" w:themeColor="followedHyperlink"/>
      <w:u w:val="single"/>
    </w:rPr>
  </w:style>
  <w:style w:type="table" w:styleId="ListTable3-Accent1">
    <w:name w:val="List Table 3 Accent 1"/>
    <w:basedOn w:val="TableNormal"/>
    <w:uiPriority w:val="48"/>
    <w:rsid w:val="00271765"/>
    <w:pPr>
      <w:spacing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1Light-Accent4">
    <w:name w:val="List Table 1 Light Accent 4"/>
    <w:basedOn w:val="TableNormal"/>
    <w:uiPriority w:val="46"/>
    <w:rsid w:val="00C64744"/>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PlainTable5">
    <w:name w:val="Plain Table 5"/>
    <w:basedOn w:val="TableNormal"/>
    <w:uiPriority w:val="45"/>
    <w:rsid w:val="00DF08C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DF08C7"/>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a">
    <w:basedOn w:val="TableNormal"/>
    <w:pPr>
      <w:spacing w:line="240" w:lineRule="auto"/>
    </w:pPr>
    <w:rPr>
      <w:color w:val="C55911"/>
    </w:rPr>
    <w:tblPr>
      <w:tblStyleRowBandSize w:val="1"/>
      <w:tblStyleColBandSize w:val="1"/>
      <w:tblCellMar>
        <w:left w:w="115" w:type="dxa"/>
        <w:right w:w="115" w:type="dxa"/>
      </w:tblCellMar>
    </w:tblPr>
    <w:tcPr>
      <w:shd w:val="clear" w:color="auto" w:fill="C00000"/>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0">
    <w:basedOn w:val="TableNormal"/>
    <w:pPr>
      <w:spacing w:line="240" w:lineRule="auto"/>
    </w:pPr>
    <w:rPr>
      <w:color w:val="C55911"/>
    </w:rPr>
    <w:tblPr>
      <w:tblStyleRowBandSize w:val="1"/>
      <w:tblStyleColBandSize w:val="1"/>
      <w:tblCellMar>
        <w:left w:w="115" w:type="dxa"/>
        <w:right w:w="115" w:type="dxa"/>
      </w:tblCellMar>
    </w:tblPr>
    <w:tcPr>
      <w:shd w:val="clear" w:color="auto" w:fill="C00000"/>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pPr>
      <w:spacing w:line="240" w:lineRule="auto"/>
    </w:pPr>
    <w:rPr>
      <w:color w:val="C55911"/>
    </w:rPr>
    <w:tblPr>
      <w:tblStyleRowBandSize w:val="1"/>
      <w:tblStyleColBandSize w:val="1"/>
      <w:tblCellMar>
        <w:left w:w="115" w:type="dxa"/>
        <w:right w:w="115" w:type="dxa"/>
      </w:tblCellMar>
    </w:tblPr>
    <w:tcPr>
      <w:shd w:val="clear" w:color="auto" w:fill="C00000"/>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line="240" w:lineRule="auto"/>
    </w:pPr>
    <w:rPr>
      <w:color w:val="C55911"/>
    </w:rPr>
    <w:tblPr>
      <w:tblStyleRowBandSize w:val="1"/>
      <w:tblStyleColBandSize w:val="1"/>
      <w:tblCellMar>
        <w:left w:w="115" w:type="dxa"/>
        <w:right w:w="115" w:type="dxa"/>
      </w:tblCellMar>
    </w:tblPr>
    <w:tcPr>
      <w:shd w:val="clear" w:color="auto" w:fill="C00000"/>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line="240" w:lineRule="auto"/>
    </w:pPr>
    <w:rPr>
      <w:color w:val="C55911"/>
    </w:rPr>
    <w:tblPr>
      <w:tblStyleRowBandSize w:val="1"/>
      <w:tblStyleColBandSize w:val="1"/>
      <w:tblCellMar>
        <w:left w:w="115" w:type="dxa"/>
        <w:right w:w="115" w:type="dxa"/>
      </w:tblCellMar>
    </w:tblPr>
    <w:tcPr>
      <w:shd w:val="clear" w:color="auto" w:fill="C00000"/>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line="240" w:lineRule="auto"/>
    </w:pPr>
    <w:rPr>
      <w:color w:val="C55911"/>
    </w:rPr>
    <w:tblPr>
      <w:tblStyleRowBandSize w:val="1"/>
      <w:tblStyleColBandSize w:val="1"/>
      <w:tblCellMar>
        <w:left w:w="115" w:type="dxa"/>
        <w:right w:w="115" w:type="dxa"/>
      </w:tblCellMar>
    </w:tblPr>
    <w:tcPr>
      <w:shd w:val="clear" w:color="auto" w:fill="C00000"/>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line="240" w:lineRule="auto"/>
    </w:pPr>
    <w:rPr>
      <w:color w:val="C55911"/>
    </w:rPr>
    <w:tblPr>
      <w:tblStyleRowBandSize w:val="1"/>
      <w:tblStyleColBandSize w:val="1"/>
      <w:tblCellMar>
        <w:left w:w="115" w:type="dxa"/>
        <w:right w:w="115" w:type="dxa"/>
      </w:tblCellMar>
    </w:tblPr>
    <w:tcPr>
      <w:shd w:val="clear" w:color="auto" w:fill="C00000"/>
    </w:tcPr>
    <w:tblStylePr w:type="firstRow">
      <w:rPr>
        <w:b/>
      </w:rPr>
      <w:tblPr/>
      <w:tcPr>
        <w:tcBorders>
          <w:bottom w:val="single" w:sz="4" w:space="0" w:color="FFD965"/>
        </w:tcBorders>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6">
    <w:basedOn w:val="TableNormal"/>
    <w:pPr>
      <w:spacing w:line="240" w:lineRule="auto"/>
    </w:pPr>
    <w:rPr>
      <w:color w:val="C55911"/>
    </w:rPr>
    <w:tblPr>
      <w:tblStyleRowBandSize w:val="1"/>
      <w:tblStyleColBandSize w:val="1"/>
      <w:tblCellMar>
        <w:left w:w="115" w:type="dxa"/>
        <w:right w:w="115" w:type="dxa"/>
      </w:tblCellMar>
    </w:tblPr>
    <w:tcPr>
      <w:shd w:val="clear" w:color="auto" w:fill="C00000"/>
    </w:tcPr>
    <w:tblStylePr w:type="firstRow">
      <w:rPr>
        <w:b/>
      </w:rPr>
      <w:tblPr/>
      <w:tcPr>
        <w:tcBorders>
          <w:bottom w:val="single" w:sz="4" w:space="0" w:color="FFD965"/>
        </w:tcBorders>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7">
    <w:basedOn w:val="TableNormal"/>
    <w:pPr>
      <w:spacing w:line="240" w:lineRule="auto"/>
    </w:pPr>
    <w:rPr>
      <w:color w:val="C55911"/>
    </w:rPr>
    <w:tblPr>
      <w:tblStyleRowBandSize w:val="1"/>
      <w:tblStyleColBandSize w:val="1"/>
      <w:tblCellMar>
        <w:left w:w="115" w:type="dxa"/>
        <w:right w:w="115" w:type="dxa"/>
      </w:tblCellMar>
    </w:tblPr>
    <w:tcPr>
      <w:shd w:val="clear" w:color="auto" w:fill="C00000"/>
    </w:tc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mailto:ksbee@coahomacc.edu" TargetMode="External"/><Relationship Id="rId21" Type="http://schemas.openxmlformats.org/officeDocument/2006/relationships/image" Target="media/image6.jpg"/><Relationship Id="rId42" Type="http://schemas.openxmlformats.org/officeDocument/2006/relationships/image" Target="media/image23.png"/><Relationship Id="rId63" Type="http://schemas.openxmlformats.org/officeDocument/2006/relationships/hyperlink" Target="mailto:socalchapterpres@westop.org" TargetMode="External"/><Relationship Id="rId84" Type="http://schemas.openxmlformats.org/officeDocument/2006/relationships/hyperlink" Target="https://idahoatp.org/" TargetMode="External"/><Relationship Id="rId138" Type="http://schemas.openxmlformats.org/officeDocument/2006/relationships/hyperlink" Target="mailto:zyanyastorres@gmail.com" TargetMode="External"/><Relationship Id="rId159" Type="http://schemas.openxmlformats.org/officeDocument/2006/relationships/hyperlink" Target="https://aspireonline.org/utah/wp-content/uploads/sites/4/2020/01/2019-TRiO-ASPIRE-Fact-Book-FINAL.pdf" TargetMode="External"/><Relationship Id="rId170" Type="http://schemas.openxmlformats.org/officeDocument/2006/relationships/hyperlink" Target="https://s3.amazonaws.com/ClubExpressClubFiles/254413/documents/Factbook_2021_695328773.pdf?AWSAccessKeyId=AKIA6MYUE6DNNNCCDT4J&amp;Expires=1638373864&amp;response-content-disposition=inline%3B%20filename%3DFactbook_2021.pdf&amp;Signature=j13Yv%2BO0E3va6I5VhB5eZlA6MXA%3D" TargetMode="External"/><Relationship Id="rId107" Type="http://schemas.openxmlformats.org/officeDocument/2006/relationships/hyperlink" Target="https://www.meeoa.org/documents/pdf/factbook/MEEOA_TRiO_Yearbook_2011.pdf" TargetMode="External"/><Relationship Id="rId11" Type="http://schemas.openxmlformats.org/officeDocument/2006/relationships/image" Target="media/image21.png"/><Relationship Id="rId32" Type="http://schemas.openxmlformats.org/officeDocument/2006/relationships/hyperlink" Target="https://oregontrio.org/" TargetMode="External"/><Relationship Id="rId53" Type="http://schemas.openxmlformats.org/officeDocument/2006/relationships/hyperlink" Target="https://static1.squarespace.com/static/5488631be4b0a0b35b61da6b/t/5abe48221ae6cfebc68fedca/1522419748198/2018+Arkansas+TRIO+Fact+Book.pdf" TargetMode="External"/><Relationship Id="rId74" Type="http://schemas.openxmlformats.org/officeDocument/2006/relationships/hyperlink" Target="https://destatetrio.wordpress.com/" TargetMode="External"/><Relationship Id="rId128" Type="http://schemas.openxmlformats.org/officeDocument/2006/relationships/hyperlink" Target="https://www.neoaonline.org/n_links.php" TargetMode="External"/><Relationship Id="rId149" Type="http://schemas.openxmlformats.org/officeDocument/2006/relationships/hyperlink" Target="http://sctrio.weebly.com/" TargetMode="External"/><Relationship Id="rId5" Type="http://schemas.openxmlformats.org/officeDocument/2006/relationships/footnotes" Target="footnotes.xml"/><Relationship Id="rId95" Type="http://schemas.openxmlformats.org/officeDocument/2006/relationships/hyperlink" Target="https://eoa.clubexpress.com/content.aspx?page_id=22&amp;club_id=254413&amp;module_id=203779&amp;" TargetMode="External"/><Relationship Id="rId160" Type="http://schemas.openxmlformats.org/officeDocument/2006/relationships/hyperlink" Target="mailto:samanthahill2@weber.edu" TargetMode="External"/><Relationship Id="rId181" Type="http://schemas.openxmlformats.org/officeDocument/2006/relationships/fontTable" Target="fontTable.xml"/><Relationship Id="rId22" Type="http://schemas.openxmlformats.org/officeDocument/2006/relationships/image" Target="media/image7.jpg"/><Relationship Id="rId43" Type="http://schemas.openxmlformats.org/officeDocument/2006/relationships/image" Target="media/image26.png"/><Relationship Id="rId64" Type="http://schemas.openxmlformats.org/officeDocument/2006/relationships/hyperlink" Target="http://www.westopnorcal.org/home.html" TargetMode="External"/><Relationship Id="rId118" Type="http://schemas.openxmlformats.org/officeDocument/2006/relationships/hyperlink" Target="https://aspireonline.org/montana/" TargetMode="External"/><Relationship Id="rId139" Type="http://schemas.openxmlformats.org/officeDocument/2006/relationships/hyperlink" Target="https://swasap.wildapricot.org/" TargetMode="External"/><Relationship Id="rId85" Type="http://schemas.openxmlformats.org/officeDocument/2006/relationships/hyperlink" Target="https://idahoatp.org/wp-content/uploads/sites/4/2021/03/2021-IATP-Factbook.pdf" TargetMode="External"/><Relationship Id="rId150" Type="http://schemas.openxmlformats.org/officeDocument/2006/relationships/hyperlink" Target="mailto:robinsonag@cofc.edu" TargetMode="External"/><Relationship Id="rId171" Type="http://schemas.openxmlformats.org/officeDocument/2006/relationships/hyperlink" Target="mailto:mjluedtke22@marianuniversity.edu" TargetMode="External"/><Relationship Id="rId12" Type="http://schemas.openxmlformats.org/officeDocument/2006/relationships/hyperlink" Target="https://drive.google.com/file/d/13ZNfc-LVTnqSAd8vBPjNRjwV14QyNiGp/view" TargetMode="External"/><Relationship Id="rId33" Type="http://schemas.openxmlformats.org/officeDocument/2006/relationships/image" Target="media/image24.png"/><Relationship Id="rId108" Type="http://schemas.openxmlformats.org/officeDocument/2006/relationships/hyperlink" Target="mailto:samantha.prosser@maine.edu" TargetMode="External"/><Relationship Id="rId129" Type="http://schemas.openxmlformats.org/officeDocument/2006/relationships/hyperlink" Target="mailto:Adam.howard@unh.edu" TargetMode="External"/><Relationship Id="rId54" Type="http://schemas.openxmlformats.org/officeDocument/2006/relationships/hyperlink" Target="mailto:dxnelson1@ualr.edu" TargetMode="External"/><Relationship Id="rId75" Type="http://schemas.openxmlformats.org/officeDocument/2006/relationships/hyperlink" Target="mailto:djone188@dtcc.edu" TargetMode="External"/><Relationship Id="rId96" Type="http://schemas.openxmlformats.org/officeDocument/2006/relationships/hyperlink" Target="https://s3.amazonaws.com/ClubExpressClubFiles/254413/documents/KS_-_2020_KS_TRIO_Info_Book_1463882849.pdf?AWSAccessKeyId=AKIA6MYUE6DNNNCCDT4J&amp;Expires=1634920165&amp;response-content-disposition=inline%3B%20filename%3DKS_-_2020_KS_TRIO_Info_Book.pdf&amp;Signature=XYKqJ%2FwOguM3DUGctSc6Bc%2BzadY%3D" TargetMode="External"/><Relationship Id="rId140" Type="http://schemas.openxmlformats.org/officeDocument/2006/relationships/hyperlink" Target="mailto:john.thao@tulsacc.edu" TargetMode="External"/><Relationship Id="rId161" Type="http://schemas.openxmlformats.org/officeDocument/2006/relationships/hyperlink" Target="https://www.vaeopp.org/" TargetMode="External"/><Relationship Id="rId182" Type="http://schemas.openxmlformats.org/officeDocument/2006/relationships/theme" Target="theme/theme1.xml"/><Relationship Id="rId6" Type="http://schemas.openxmlformats.org/officeDocument/2006/relationships/endnotes" Target="endnotes.xml"/><Relationship Id="rId23" Type="http://schemas.openxmlformats.org/officeDocument/2006/relationships/image" Target="media/image8.jpg"/><Relationship Id="rId119" Type="http://schemas.openxmlformats.org/officeDocument/2006/relationships/hyperlink" Target="https://aspireonline.org/montana/wp-content/uploads/sites/3/2020/03/2020-Trio-Fact-Book.pdf" TargetMode="External"/><Relationship Id="rId44" Type="http://schemas.openxmlformats.org/officeDocument/2006/relationships/image" Target="media/image27.png"/><Relationship Id="rId60" Type="http://schemas.openxmlformats.org/officeDocument/2006/relationships/hyperlink" Target="mailto:michael.osorio@evc.edu" TargetMode="External"/><Relationship Id="rId65" Type="http://schemas.openxmlformats.org/officeDocument/2006/relationships/hyperlink" Target="http://nebula.wsimg.com/e4117bf35c00e88e0c9392f3893ede8b?AccessKeyId=60097AB2D9C2E7D1E74F&amp;disposition=0&amp;alloworigin=1" TargetMode="External"/><Relationship Id="rId81" Type="http://schemas.openxmlformats.org/officeDocument/2006/relationships/hyperlink" Target="https://pacificislands.westop.org/" TargetMode="External"/><Relationship Id="rId86" Type="http://schemas.openxmlformats.org/officeDocument/2006/relationships/hyperlink" Target="mailto:ahoran@uidaho.edu" TargetMode="External"/><Relationship Id="rId130" Type="http://schemas.openxmlformats.org/officeDocument/2006/relationships/hyperlink" Target="https://aeee.org/" TargetMode="External"/><Relationship Id="rId135" Type="http://schemas.openxmlformats.org/officeDocument/2006/relationships/hyperlink" Target="mailto:nvchapterpres@westop.org" TargetMode="External"/><Relationship Id="rId151" Type="http://schemas.openxmlformats.org/officeDocument/2006/relationships/hyperlink" Target="https://aspireonline.org/southdakota/" TargetMode="External"/><Relationship Id="rId156" Type="http://schemas.openxmlformats.org/officeDocument/2006/relationships/hyperlink" Target="https://txtrio.wildapricot.org/" TargetMode="External"/><Relationship Id="rId177" Type="http://schemas.openxmlformats.org/officeDocument/2006/relationships/header" Target="header1.xml"/><Relationship Id="rId172" Type="http://schemas.openxmlformats.org/officeDocument/2006/relationships/hyperlink" Target="http://wvtrio.org/" TargetMode="External"/><Relationship Id="rId13" Type="http://schemas.openxmlformats.org/officeDocument/2006/relationships/image" Target="media/image2.emf"/><Relationship Id="rId18" Type="http://schemas.openxmlformats.org/officeDocument/2006/relationships/image" Target="media/image15.png"/><Relationship Id="rId39" Type="http://schemas.openxmlformats.org/officeDocument/2006/relationships/hyperlink" Target="https://s3.amazonaws.com/ClubExpressClubFiles/254413/documents/Factbook_2021_695328773.pdf?AWSAccessKeyId=AKIA6MYUE6DNNNCCDT4J&amp;Expires=1636562377&amp;response-content-disposition=inline%3B%20filename%3DFactbook_2021.pdf&amp;Signature=VvjSqJ77oMIlixuQKqF30bwBxL0%3D" TargetMode="External"/><Relationship Id="rId109" Type="http://schemas.openxmlformats.org/officeDocument/2006/relationships/hyperlink" Target="https://www.micapp.org/" TargetMode="External"/><Relationship Id="rId34" Type="http://schemas.openxmlformats.org/officeDocument/2006/relationships/image" Target="media/image13.png"/><Relationship Id="rId50" Type="http://schemas.openxmlformats.org/officeDocument/2006/relationships/hyperlink" Target="http://www.aaeopp.com/index.html" TargetMode="External"/><Relationship Id="rId55" Type="http://schemas.openxmlformats.org/officeDocument/2006/relationships/hyperlink" Target="https://arizona.westop.org/" TargetMode="External"/><Relationship Id="rId76" Type="http://schemas.openxmlformats.org/officeDocument/2006/relationships/hyperlink" Target="https://fltrio.weebly.com/join.html" TargetMode="External"/><Relationship Id="rId97" Type="http://schemas.openxmlformats.org/officeDocument/2006/relationships/hyperlink" Target="mailto:kurt.peterson@gcccks.edu" TargetMode="External"/><Relationship Id="rId104" Type="http://schemas.openxmlformats.org/officeDocument/2006/relationships/hyperlink" Target="https://marylandcasa.org/wp-content/uploads/2013/08/TRIO-Programs-Maryland-Annual-Conference-2011.pdf" TargetMode="External"/><Relationship Id="rId120" Type="http://schemas.openxmlformats.org/officeDocument/2006/relationships/hyperlink" Target="mailto:peter.donaldson@mso.umt.edu" TargetMode="External"/><Relationship Id="rId125" Type="http://schemas.openxmlformats.org/officeDocument/2006/relationships/hyperlink" Target="https://eoa.clubexpress.com/content.aspx?page_id=22&amp;club_id=254413&amp;module_id=203779&amp;" TargetMode="External"/><Relationship Id="rId141" Type="http://schemas.openxmlformats.org/officeDocument/2006/relationships/hyperlink" Target="https://oregontrio.org/" TargetMode="External"/><Relationship Id="rId146" Type="http://schemas.openxmlformats.org/officeDocument/2006/relationships/hyperlink" Target="http://www.acpoe.org/" TargetMode="External"/><Relationship Id="rId167" Type="http://schemas.openxmlformats.org/officeDocument/2006/relationships/hyperlink" Target="https://naeoptrio.org/washington/wp-content/uploads/sites/7/2018/05/wa_trio_2017_factbook.pdf" TargetMode="External"/><Relationship Id="rId71" Type="http://schemas.openxmlformats.org/officeDocument/2006/relationships/hyperlink" Target="mailto:poter@wcsu.edu" TargetMode="External"/><Relationship Id="rId92" Type="http://schemas.openxmlformats.org/officeDocument/2006/relationships/hyperlink" Target="mailto:gutimeli@iupui.edu" TargetMode="External"/><Relationship Id="rId162" Type="http://schemas.openxmlformats.org/officeDocument/2006/relationships/hyperlink" Target="mailto:sharon.harris@danville.edu" TargetMode="Externa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9.png"/><Relationship Id="rId40" Type="http://schemas.openxmlformats.org/officeDocument/2006/relationships/image" Target="media/image19.png"/><Relationship Id="rId45" Type="http://schemas.openxmlformats.org/officeDocument/2006/relationships/hyperlink" Target="https://docs.google.com/forms/d/e/1FAIpQLSc9YYhRgTXCeIumvuxvdg4RKmLfINXjTBd9ik5786xg_8kLBg/viewform" TargetMode="External"/><Relationship Id="rId66" Type="http://schemas.openxmlformats.org/officeDocument/2006/relationships/hyperlink" Target="mailto:norcalchapterpres@westop.org" TargetMode="External"/><Relationship Id="rId87" Type="http://schemas.openxmlformats.org/officeDocument/2006/relationships/hyperlink" Target="https://www.illinoistrio.org/" TargetMode="External"/><Relationship Id="rId110" Type="http://schemas.openxmlformats.org/officeDocument/2006/relationships/hyperlink" Target="mailto:micapp-president@eoa.org" TargetMode="External"/><Relationship Id="rId115" Type="http://schemas.openxmlformats.org/officeDocument/2006/relationships/hyperlink" Target="mailto:beth.jacobson@unl.edu" TargetMode="External"/><Relationship Id="rId131" Type="http://schemas.openxmlformats.org/officeDocument/2006/relationships/hyperlink" Target="mailto:jackasha.wiley@rutgers.edu" TargetMode="External"/><Relationship Id="rId136" Type="http://schemas.openxmlformats.org/officeDocument/2006/relationships/hyperlink" Target="mailto:YuriJob@ccny.cuny.edu" TargetMode="External"/><Relationship Id="rId157" Type="http://schemas.openxmlformats.org/officeDocument/2006/relationships/hyperlink" Target="https://txtrio.wildapricot.org/resources/Documents/Fact%20Books/Fact%20Book%2019-20.pdf" TargetMode="External"/><Relationship Id="rId178" Type="http://schemas.openxmlformats.org/officeDocument/2006/relationships/footer" Target="footer1.xml"/><Relationship Id="rId61" Type="http://schemas.openxmlformats.org/officeDocument/2006/relationships/hyperlink" Target="http://www.westopsocal.org/home.html" TargetMode="External"/><Relationship Id="rId82" Type="http://schemas.openxmlformats.org/officeDocument/2006/relationships/hyperlink" Target="https://sites.google.com/eoa.org/iowatrio/home?authuser=0" TargetMode="External"/><Relationship Id="rId152" Type="http://schemas.openxmlformats.org/officeDocument/2006/relationships/hyperlink" Target="https://aspireonline.org/wp-content/uploads/sites/5/2017/03/Factbook-2017-Final.pdf" TargetMode="External"/><Relationship Id="rId173" Type="http://schemas.openxmlformats.org/officeDocument/2006/relationships/hyperlink" Target="http://wvtrio.org/wp-content/uploads/2014/05/2016-WV-TRIO-FactBook.pdf" TargetMode="External"/><Relationship Id="rId19" Type="http://schemas.openxmlformats.org/officeDocument/2006/relationships/image" Target="media/image4.jpg"/><Relationship Id="rId14" Type="http://schemas.openxmlformats.org/officeDocument/2006/relationships/image" Target="media/image5.png"/><Relationship Id="rId30" Type="http://schemas.openxmlformats.org/officeDocument/2006/relationships/image" Target="media/image14.png"/><Relationship Id="rId35" Type="http://schemas.openxmlformats.org/officeDocument/2006/relationships/hyperlink" Target="https://idahoatp.org/wp-content/uploads/sites/4/2021/03/2021-IATP-Factbook.pdf" TargetMode="External"/><Relationship Id="rId56" Type="http://schemas.openxmlformats.org/officeDocument/2006/relationships/hyperlink" Target="https://13212b20-9d43-03a2-e1e5-8ccd6eb4f29b.filesusr.com/ugd/f904a2_528bf68b59f24d4894805882417e0437.pdf" TargetMode="External"/><Relationship Id="rId77" Type="http://schemas.openxmlformats.org/officeDocument/2006/relationships/hyperlink" Target="mailto:harmonr@palmbeachstate.edu" TargetMode="External"/><Relationship Id="rId100" Type="http://schemas.openxmlformats.org/officeDocument/2006/relationships/hyperlink" Target="http://www.meoaonline.org/" TargetMode="External"/><Relationship Id="rId105" Type="http://schemas.openxmlformats.org/officeDocument/2006/relationships/hyperlink" Target="mailto:mseisay@bowiestate.edu" TargetMode="External"/><Relationship Id="rId126" Type="http://schemas.openxmlformats.org/officeDocument/2006/relationships/hyperlink" Target="https://www.mokanne.org/_files/ugd/86820b_ede58a2ffe144ccc9b9cc692deab4bd2.pdf" TargetMode="External"/><Relationship Id="rId147" Type="http://schemas.openxmlformats.org/officeDocument/2006/relationships/hyperlink" Target="mailto:ffalto@uaa.edu" TargetMode="External"/><Relationship Id="rId168" Type="http://schemas.openxmlformats.org/officeDocument/2006/relationships/hyperlink" Target="mailto:dibarra@uw.edu" TargetMode="External"/><Relationship Id="rId8" Type="http://schemas.openxmlformats.org/officeDocument/2006/relationships/image" Target="media/image22.png"/><Relationship Id="rId51" Type="http://schemas.openxmlformats.org/officeDocument/2006/relationships/hyperlink" Target="mailto:cody.hammack@bscc.edu" TargetMode="External"/><Relationship Id="rId72" Type="http://schemas.openxmlformats.org/officeDocument/2006/relationships/hyperlink" Target="http://meaeopp.org/wordpress/" TargetMode="External"/><Relationship Id="rId93" Type="http://schemas.openxmlformats.org/officeDocument/2006/relationships/hyperlink" Target="http://www.kaeopp.org/" TargetMode="External"/><Relationship Id="rId98" Type="http://schemas.openxmlformats.org/officeDocument/2006/relationships/hyperlink" Target="https://lasap.wildapricot.org/About-Us" TargetMode="External"/><Relationship Id="rId121" Type="http://schemas.openxmlformats.org/officeDocument/2006/relationships/hyperlink" Target="https://sites.google.com/view/nctrio/updates" TargetMode="External"/><Relationship Id="rId142" Type="http://schemas.openxmlformats.org/officeDocument/2006/relationships/hyperlink" Target="https://oregontrio.org/wp-content/uploads/sites/6/2021/03/OTA-Factbook-2021-2.pdf" TargetMode="External"/><Relationship Id="rId163" Type="http://schemas.openxmlformats.org/officeDocument/2006/relationships/hyperlink" Target="https://www.veop.org/" TargetMode="External"/><Relationship Id="rId3" Type="http://schemas.openxmlformats.org/officeDocument/2006/relationships/settings" Target="settings.xml"/><Relationship Id="rId25" Type="http://schemas.openxmlformats.org/officeDocument/2006/relationships/image" Target="media/image29.png"/><Relationship Id="rId46" Type="http://schemas.openxmlformats.org/officeDocument/2006/relationships/hyperlink" Target="mailto:Jennifer.Rudolph@coenet.org" TargetMode="External"/><Relationship Id="rId67" Type="http://schemas.openxmlformats.org/officeDocument/2006/relationships/hyperlink" Target="https://aspireonline.org/colorado/home/about/" TargetMode="External"/><Relationship Id="rId116" Type="http://schemas.openxmlformats.org/officeDocument/2006/relationships/hyperlink" Target="https://www.mstrioprograms.com/" TargetMode="External"/><Relationship Id="rId137" Type="http://schemas.openxmlformats.org/officeDocument/2006/relationships/hyperlink" Target="http://www.ohiotrio.org/" TargetMode="External"/><Relationship Id="rId158" Type="http://schemas.openxmlformats.org/officeDocument/2006/relationships/hyperlink" Target="https://aspireonline.org/utah/" TargetMode="External"/><Relationship Id="rId20" Type="http://schemas.openxmlformats.org/officeDocument/2006/relationships/image" Target="media/image5.jpg"/><Relationship Id="rId41" Type="http://schemas.openxmlformats.org/officeDocument/2006/relationships/hyperlink" Target="http://indianatrio.org/Resources/Factbook" TargetMode="External"/><Relationship Id="rId62" Type="http://schemas.openxmlformats.org/officeDocument/2006/relationships/hyperlink" Target="http://nebula.wsimg.com/e4117bf35c00e88e0c9392f3893ede8b?AccessKeyId=60097AB2D9C2E7D1E74F&amp;disposition=0&amp;alloworigin=1" TargetMode="External"/><Relationship Id="rId83" Type="http://schemas.openxmlformats.org/officeDocument/2006/relationships/hyperlink" Target="mailto:kremerj9@nicc.edu" TargetMode="External"/><Relationship Id="rId88" Type="http://schemas.openxmlformats.org/officeDocument/2006/relationships/hyperlink" Target="https://60816194-d9fd-490a-836d-2651adc30df7.filesusr.com/ugd/ffc7c0_8381b2753ce348b7987efbd32c35d8fd.pdf" TargetMode="External"/><Relationship Id="rId111" Type="http://schemas.openxmlformats.org/officeDocument/2006/relationships/hyperlink" Target="https://eoa.clubexpress.com/mntrio" TargetMode="External"/><Relationship Id="rId132" Type="http://schemas.openxmlformats.org/officeDocument/2006/relationships/hyperlink" Target="https://www.trionewmexico.com/" TargetMode="External"/><Relationship Id="rId153" Type="http://schemas.openxmlformats.org/officeDocument/2006/relationships/hyperlink" Target="mailto:jennie.Thompson@northern.edu" TargetMode="External"/><Relationship Id="rId174" Type="http://schemas.openxmlformats.org/officeDocument/2006/relationships/hyperlink" Target="mailto:tomsc@dewv.edu" TargetMode="External"/><Relationship Id="rId179" Type="http://schemas.openxmlformats.org/officeDocument/2006/relationships/header" Target="header2.xml"/><Relationship Id="rId15" Type="http://schemas.openxmlformats.org/officeDocument/2006/relationships/image" Target="media/image3.png"/><Relationship Id="rId36" Type="http://schemas.openxmlformats.org/officeDocument/2006/relationships/image" Target="media/image16.png"/><Relationship Id="rId57" Type="http://schemas.openxmlformats.org/officeDocument/2006/relationships/hyperlink" Target="mailto:nilda.iniguez@asu.edu" TargetMode="External"/><Relationship Id="rId106" Type="http://schemas.openxmlformats.org/officeDocument/2006/relationships/hyperlink" Target="https://www.meeoa.org/" TargetMode="External"/><Relationship Id="rId127" Type="http://schemas.openxmlformats.org/officeDocument/2006/relationships/hyperlink" Target="mailto:Krystal.rice@creighton.edu" TargetMode="External"/><Relationship Id="rId10" Type="http://schemas.openxmlformats.org/officeDocument/2006/relationships/image" Target="media/image1.jpg"/><Relationship Id="rId31" Type="http://schemas.openxmlformats.org/officeDocument/2006/relationships/image" Target="media/image12.jpg"/><Relationship Id="rId52" Type="http://schemas.openxmlformats.org/officeDocument/2006/relationships/hyperlink" Target="http://www.arkansastrio.org/" TargetMode="External"/><Relationship Id="rId73" Type="http://schemas.openxmlformats.org/officeDocument/2006/relationships/hyperlink" Target="mailto:jggeorge@gwu.edu" TargetMode="External"/><Relationship Id="rId78" Type="http://schemas.openxmlformats.org/officeDocument/2006/relationships/hyperlink" Target="https://www.georgiatrio.com/" TargetMode="External"/><Relationship Id="rId94" Type="http://schemas.openxmlformats.org/officeDocument/2006/relationships/hyperlink" Target="mailto:stephen@kytrio.org" TargetMode="External"/><Relationship Id="rId99" Type="http://schemas.openxmlformats.org/officeDocument/2006/relationships/hyperlink" Target="mailto:flanagan@nsula.edu" TargetMode="External"/><Relationship Id="rId101" Type="http://schemas.openxmlformats.org/officeDocument/2006/relationships/hyperlink" Target="http://www.meoaonline.org/wp-content/uploads/2020/03/19-20-MEOA_POLICY-BOOKLET.pdf" TargetMode="External"/><Relationship Id="rId122" Type="http://schemas.openxmlformats.org/officeDocument/2006/relationships/hyperlink" Target="mailto:mamathi2@ncsu.edu" TargetMode="External"/><Relationship Id="rId143" Type="http://schemas.openxmlformats.org/officeDocument/2006/relationships/hyperlink" Target="mailto:criehl@clatsopcc.edu" TargetMode="External"/><Relationship Id="rId148" Type="http://schemas.openxmlformats.org/officeDocument/2006/relationships/hyperlink" Target="mailto:gemancerios@ccri.edu" TargetMode="External"/><Relationship Id="rId164" Type="http://schemas.openxmlformats.org/officeDocument/2006/relationships/hyperlink" Target="https://issuu.com/veop/docs/veop_factbook_2018" TargetMode="External"/><Relationship Id="rId169" Type="http://schemas.openxmlformats.org/officeDocument/2006/relationships/hyperlink" Target="https://eoa.clubexpress.com/waeopp" TargetMode="External"/><Relationship Id="rId4" Type="http://schemas.openxmlformats.org/officeDocument/2006/relationships/webSettings" Target="webSettings.xml"/><Relationship Id="rId9" Type="http://schemas.openxmlformats.org/officeDocument/2006/relationships/image" Target="media/image30.png"/><Relationship Id="rId180" Type="http://schemas.openxmlformats.org/officeDocument/2006/relationships/footer" Target="footer2.xml"/><Relationship Id="rId26" Type="http://schemas.openxmlformats.org/officeDocument/2006/relationships/image" Target="media/image20.png"/><Relationship Id="rId47" Type="http://schemas.openxmlformats.org/officeDocument/2006/relationships/hyperlink" Target="https://alaskatrio.org/home/" TargetMode="External"/><Relationship Id="rId68" Type="http://schemas.openxmlformats.org/officeDocument/2006/relationships/hyperlink" Target="https://aspireonline.org/colorado/wp-content/uploads/sites/6/2021/04/2021-Factbook.pdf" TargetMode="External"/><Relationship Id="rId89" Type="http://schemas.openxmlformats.org/officeDocument/2006/relationships/hyperlink" Target="mailto:lmack@eoa.org" TargetMode="External"/><Relationship Id="rId112" Type="http://schemas.openxmlformats.org/officeDocument/2006/relationships/hyperlink" Target="mailto:michael.bro@minneapolis.edu" TargetMode="External"/><Relationship Id="rId133" Type="http://schemas.openxmlformats.org/officeDocument/2006/relationships/hyperlink" Target="mailto:jvillarreal@lnesc.org" TargetMode="External"/><Relationship Id="rId154" Type="http://schemas.openxmlformats.org/officeDocument/2006/relationships/hyperlink" Target="https://www.tasptrio.org/" TargetMode="External"/><Relationship Id="rId175" Type="http://schemas.openxmlformats.org/officeDocument/2006/relationships/hyperlink" Target="https://aspireonline.org/wyoming/" TargetMode="External"/><Relationship Id="rId16" Type="http://schemas.openxmlformats.org/officeDocument/2006/relationships/hyperlink" Target="https://ope.ed.gov/programs/trio/trioexplorer/" TargetMode="External"/><Relationship Id="rId37" Type="http://schemas.openxmlformats.org/officeDocument/2006/relationships/hyperlink" Target="https://aspireonline.org/wp-content/uploads/sites/5/2017/03/Factbook-2017-Final.pdf" TargetMode="External"/><Relationship Id="rId58" Type="http://schemas.openxmlformats.org/officeDocument/2006/relationships/hyperlink" Target="http://www.westopcencal.org/" TargetMode="External"/><Relationship Id="rId79" Type="http://schemas.openxmlformats.org/officeDocument/2006/relationships/hyperlink" Target="https://85550316-de9c-452b-bb4f-405b03fb06c1.filesusr.com/ugd/5a4d3e_ea6eb91bda2d4b62af9d2294bc0f7850.pdf" TargetMode="External"/><Relationship Id="rId102" Type="http://schemas.openxmlformats.org/officeDocument/2006/relationships/hyperlink" Target="mailto:kwing@valleyopp.com" TargetMode="External"/><Relationship Id="rId123" Type="http://schemas.openxmlformats.org/officeDocument/2006/relationships/hyperlink" Target="https://aspireonline.org/northdakota/" TargetMode="External"/><Relationship Id="rId144" Type="http://schemas.openxmlformats.org/officeDocument/2006/relationships/hyperlink" Target="https://www.patrio.org/" TargetMode="External"/><Relationship Id="rId90" Type="http://schemas.openxmlformats.org/officeDocument/2006/relationships/hyperlink" Target="http://www.indianatrio.org/" TargetMode="External"/><Relationship Id="rId165" Type="http://schemas.openxmlformats.org/officeDocument/2006/relationships/hyperlink" Target="mailto:carpenter@vsac.org" TargetMode="External"/><Relationship Id="rId27" Type="http://schemas.openxmlformats.org/officeDocument/2006/relationships/image" Target="media/image10.jpg"/><Relationship Id="rId48" Type="http://schemas.openxmlformats.org/officeDocument/2006/relationships/hyperlink" Target="https://alaskatrio.org/wp-content/uploads/sites/5/2017/06/2016-17-AK-TRIO-Fact-Book.pdf" TargetMode="External"/><Relationship Id="rId69" Type="http://schemas.openxmlformats.org/officeDocument/2006/relationships/hyperlink" Target="mailto:dariana.roybal@csupueblo.edu" TargetMode="External"/><Relationship Id="rId113" Type="http://schemas.openxmlformats.org/officeDocument/2006/relationships/hyperlink" Target="https://eoa.clubexpress.com/content.aspx?page_id=22&amp;club_id=254413&amp;module_id=203779&amp;" TargetMode="External"/><Relationship Id="rId134" Type="http://schemas.openxmlformats.org/officeDocument/2006/relationships/hyperlink" Target="https://westopnv.org/" TargetMode="External"/><Relationship Id="rId80" Type="http://schemas.openxmlformats.org/officeDocument/2006/relationships/hyperlink" Target="mailto:sdbrad@uga.edu" TargetMode="External"/><Relationship Id="rId155" Type="http://schemas.openxmlformats.org/officeDocument/2006/relationships/hyperlink" Target="mailto:melissa.towe@mtsu.edu" TargetMode="External"/><Relationship Id="rId176" Type="http://schemas.openxmlformats.org/officeDocument/2006/relationships/hyperlink" Target="mailto:tfegler@wyoming.com" TargetMode="External"/><Relationship Id="rId17" Type="http://schemas.openxmlformats.org/officeDocument/2006/relationships/image" Target="media/image25.png"/><Relationship Id="rId38" Type="http://schemas.openxmlformats.org/officeDocument/2006/relationships/image" Target="media/image18.png"/><Relationship Id="rId59" Type="http://schemas.openxmlformats.org/officeDocument/2006/relationships/hyperlink" Target="http://nebula.wsimg.com/e4117bf35c00e88e0c9392f3893ede8b?AccessKeyId=60097AB2D9C2E7D1E74F&amp;disposition=0&amp;alloworigin=1" TargetMode="External"/><Relationship Id="rId103" Type="http://schemas.openxmlformats.org/officeDocument/2006/relationships/hyperlink" Target="http://meaeopp.org/wordpress/" TargetMode="External"/><Relationship Id="rId124" Type="http://schemas.openxmlformats.org/officeDocument/2006/relationships/hyperlink" Target="mailto:cathleen.ruch@lrsc.edu" TargetMode="External"/><Relationship Id="rId70" Type="http://schemas.openxmlformats.org/officeDocument/2006/relationships/hyperlink" Target="https://www.neoaonline.org/n_links.php" TargetMode="External"/><Relationship Id="rId91" Type="http://schemas.openxmlformats.org/officeDocument/2006/relationships/hyperlink" Target="http://www.indianatrio.org/Resources/Factbook" TargetMode="External"/><Relationship Id="rId145" Type="http://schemas.openxmlformats.org/officeDocument/2006/relationships/hyperlink" Target="mailto:mcmillen_e@calu.edu" TargetMode="External"/><Relationship Id="rId166" Type="http://schemas.openxmlformats.org/officeDocument/2006/relationships/hyperlink" Target="https://washingtontrio.org/" TargetMode="External"/><Relationship Id="rId1" Type="http://schemas.openxmlformats.org/officeDocument/2006/relationships/customXml" Target="../customXml/item1.xml"/><Relationship Id="rId28" Type="http://schemas.openxmlformats.org/officeDocument/2006/relationships/image" Target="media/image11.jpg"/><Relationship Id="rId49" Type="http://schemas.openxmlformats.org/officeDocument/2006/relationships/hyperlink" Target="mailto:jpdelgado@alaska.edu" TargetMode="External"/><Relationship Id="rId114" Type="http://schemas.openxmlformats.org/officeDocument/2006/relationships/hyperlink" Target="https://s3.amazonaws.com/ClubExpressClubFiles/254413/documents/MO_TRIO_Factbook_2020_1615684130.pdf?AWSAccessKeyId=AKIA6MYUE6DNNNCCDT4J&amp;Expires=1634920127&amp;response-content-disposition=inline%3B%20filename%3DMO_TRIO_Factbook_2020.pdf&amp;Signature=pnJJu9oLksfVVftw29GbDN%2BqnaQ%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ouEv53jSgWReProj3Evngxy4nA==">AMUW2mW0Groepma9u8Zw2FYtjHxHlXhYkwWYxgfiKe9pJh3Cpmahzitym3Ln24Khdst4PDXl0iVkdPo4Di+B5yThMIXqg8+E2GO1NjV2ndFn1m1fqAgiaDU=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3411</Words>
  <Characters>19448</Characters>
  <Application>Microsoft Office Word</Application>
  <DocSecurity>0</DocSecurity>
  <Lines>162</Lines>
  <Paragraphs>45</Paragraphs>
  <ScaleCrop>false</ScaleCrop>
  <Company/>
  <LinksUpToDate>false</LinksUpToDate>
  <CharactersWithSpaces>22814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Pubpol Interntwo</dc:creator>
  <cp:lastModifiedBy>Terrance Hamm</cp:lastModifiedBy>
  <cp:revision>2</cp:revision>
  <dcterms:created xsi:type="dcterms:W3CDTF">2021-10-19T06:33:00Z</dcterms:created>
  <dcterms:modified xsi:type="dcterms:W3CDTF">2022-08-09T17:55:00Z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0x010100A2B5848311BA71478AF6AB2D062A450E</vt:lpwstr>
  </property>
</Properties>
</file>